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F25A52" w:rsidR="006016E6" w:rsidP="006016E6" w:rsidRDefault="006016E6" w14:paraId="14D55762" w14:textId="77777777">
      <w:pPr>
        <w:jc w:val="center"/>
        <w:rPr>
          <w:bCs/>
          <w:sz w:val="40"/>
          <w:szCs w:val="40"/>
        </w:rPr>
      </w:pPr>
    </w:p>
    <w:p w:rsidRPr="00F25A52" w:rsidR="006016E6" w:rsidP="006016E6" w:rsidRDefault="006016E6" w14:paraId="14D55763" w14:textId="77777777">
      <w:pPr>
        <w:jc w:val="center"/>
        <w:rPr>
          <w:bCs/>
          <w:sz w:val="40"/>
          <w:szCs w:val="40"/>
        </w:rPr>
      </w:pPr>
    </w:p>
    <w:p w:rsidRPr="00F25A52" w:rsidR="006016E6" w:rsidP="006016E6" w:rsidRDefault="006016E6" w14:paraId="14D55764" w14:textId="77777777">
      <w:pPr>
        <w:jc w:val="center"/>
        <w:rPr>
          <w:bCs/>
          <w:sz w:val="40"/>
          <w:szCs w:val="40"/>
        </w:rPr>
      </w:pPr>
    </w:p>
    <w:p w:rsidRPr="00F25A52" w:rsidR="006016E6" w:rsidP="006016E6" w:rsidRDefault="006016E6" w14:paraId="14D55765" w14:textId="77777777">
      <w:pPr>
        <w:jc w:val="center"/>
        <w:rPr>
          <w:bCs/>
          <w:sz w:val="40"/>
          <w:szCs w:val="40"/>
        </w:rPr>
      </w:pPr>
    </w:p>
    <w:p w:rsidRPr="00F25A52" w:rsidR="006016E6" w:rsidP="006016E6" w:rsidRDefault="006016E6" w14:paraId="14D55766" w14:textId="77777777">
      <w:pPr>
        <w:jc w:val="center"/>
        <w:rPr>
          <w:bCs/>
          <w:sz w:val="40"/>
          <w:szCs w:val="40"/>
        </w:rPr>
      </w:pPr>
    </w:p>
    <w:p w:rsidRPr="00F25A52" w:rsidR="006016E6" w:rsidP="6B0BDAE8" w:rsidRDefault="00FD13BD" w14:paraId="14D55767" w14:textId="5E02C3D2">
      <w:pPr>
        <w:jc w:val="center"/>
        <w:rPr>
          <w:sz w:val="40"/>
          <w:szCs w:val="40"/>
        </w:rPr>
      </w:pPr>
      <w:r w:rsidRPr="6B0BDAE8" w:rsidR="00FD13BD">
        <w:rPr>
          <w:sz w:val="40"/>
          <w:szCs w:val="40"/>
        </w:rPr>
        <w:t>ＵＰＭ－１０</w:t>
      </w:r>
      <w:r w:rsidRPr="6B0BDAE8" w:rsidR="7D1F7879">
        <w:rPr>
          <w:sz w:val="40"/>
          <w:szCs w:val="40"/>
        </w:rPr>
        <w:t>補修工事</w:t>
      </w:r>
    </w:p>
    <w:p w:rsidRPr="00F25A52" w:rsidR="006016E6" w:rsidP="006016E6" w:rsidRDefault="006016E6" w14:paraId="14D55768" w14:textId="77777777">
      <w:pPr>
        <w:jc w:val="center"/>
        <w:rPr>
          <w:bCs/>
          <w:sz w:val="40"/>
          <w:szCs w:val="40"/>
        </w:rPr>
      </w:pPr>
    </w:p>
    <w:p w:rsidRPr="00F25A52" w:rsidR="006016E6" w:rsidP="006016E6" w:rsidRDefault="006016E6" w14:paraId="14D55769" w14:textId="77777777">
      <w:pPr>
        <w:jc w:val="center"/>
        <w:rPr>
          <w:bCs/>
          <w:sz w:val="40"/>
          <w:szCs w:val="40"/>
        </w:rPr>
      </w:pPr>
    </w:p>
    <w:p w:rsidRPr="00F25A52" w:rsidR="006016E6" w:rsidP="006016E6" w:rsidRDefault="006016E6" w14:paraId="14D5576A" w14:textId="77777777">
      <w:pPr>
        <w:jc w:val="center"/>
        <w:rPr>
          <w:bCs/>
          <w:sz w:val="40"/>
          <w:szCs w:val="40"/>
        </w:rPr>
      </w:pPr>
      <w:r w:rsidRPr="00F25A52">
        <w:rPr>
          <w:rFonts w:hint="eastAsia"/>
          <w:bCs/>
          <w:sz w:val="40"/>
          <w:szCs w:val="40"/>
        </w:rPr>
        <w:t>【施工要領書】</w:t>
      </w:r>
    </w:p>
    <w:p w:rsidRPr="00F25A52" w:rsidR="006016E6" w:rsidP="006016E6" w:rsidRDefault="006016E6" w14:paraId="14D5576B" w14:textId="77777777">
      <w:pPr>
        <w:jc w:val="center"/>
        <w:rPr>
          <w:bCs/>
          <w:sz w:val="40"/>
          <w:szCs w:val="40"/>
        </w:rPr>
      </w:pPr>
    </w:p>
    <w:p w:rsidRPr="00F25A52" w:rsidR="006016E6" w:rsidP="006016E6" w:rsidRDefault="006016E6" w14:paraId="14D5576C" w14:textId="77777777">
      <w:pPr>
        <w:jc w:val="center"/>
        <w:rPr>
          <w:bCs/>
          <w:sz w:val="40"/>
          <w:szCs w:val="40"/>
        </w:rPr>
      </w:pPr>
    </w:p>
    <w:p w:rsidRPr="00F25A52" w:rsidR="006016E6" w:rsidP="006016E6" w:rsidRDefault="006016E6" w14:paraId="14D5576D" w14:textId="77777777">
      <w:pPr>
        <w:jc w:val="center"/>
        <w:rPr>
          <w:bCs/>
          <w:sz w:val="40"/>
          <w:szCs w:val="40"/>
        </w:rPr>
      </w:pPr>
    </w:p>
    <w:p w:rsidRPr="00F25A52" w:rsidR="006016E6" w:rsidP="006016E6" w:rsidRDefault="006016E6" w14:paraId="14D5576E" w14:textId="77777777">
      <w:pPr>
        <w:jc w:val="center"/>
        <w:rPr>
          <w:bCs/>
          <w:sz w:val="40"/>
          <w:szCs w:val="40"/>
        </w:rPr>
      </w:pPr>
    </w:p>
    <w:p w:rsidRPr="00F25A52" w:rsidR="006016E6" w:rsidP="006016E6" w:rsidRDefault="006016E6" w14:paraId="14D5576F" w14:textId="77777777">
      <w:pPr>
        <w:jc w:val="center"/>
        <w:rPr>
          <w:bCs/>
          <w:sz w:val="40"/>
          <w:szCs w:val="40"/>
        </w:rPr>
      </w:pPr>
    </w:p>
    <w:p w:rsidRPr="00F25A52" w:rsidR="006016E6" w:rsidP="006016E6" w:rsidRDefault="006016E6" w14:paraId="14D55770" w14:textId="77777777">
      <w:pPr>
        <w:jc w:val="center"/>
        <w:rPr>
          <w:bCs/>
          <w:sz w:val="40"/>
          <w:szCs w:val="40"/>
        </w:rPr>
      </w:pPr>
    </w:p>
    <w:p w:rsidRPr="00F25A52" w:rsidR="006016E6" w:rsidP="006016E6" w:rsidRDefault="006016E6" w14:paraId="14D55771" w14:textId="77777777">
      <w:pPr>
        <w:jc w:val="center"/>
        <w:rPr>
          <w:bCs/>
          <w:sz w:val="40"/>
          <w:szCs w:val="40"/>
        </w:rPr>
      </w:pPr>
    </w:p>
    <w:p w:rsidRPr="00F25A52" w:rsidR="006016E6" w:rsidP="006016E6" w:rsidRDefault="006016E6" w14:paraId="14D55772" w14:textId="77777777">
      <w:pPr>
        <w:jc w:val="center"/>
        <w:rPr>
          <w:bCs/>
          <w:sz w:val="40"/>
          <w:szCs w:val="40"/>
        </w:rPr>
      </w:pPr>
    </w:p>
    <w:p w:rsidRPr="00F25A52" w:rsidR="006016E6" w:rsidP="006016E6" w:rsidRDefault="006016E6" w14:paraId="14D55773" w14:textId="77777777">
      <w:pPr>
        <w:jc w:val="center"/>
        <w:rPr>
          <w:bCs/>
          <w:sz w:val="40"/>
          <w:szCs w:val="40"/>
        </w:rPr>
      </w:pPr>
    </w:p>
    <w:p w:rsidRPr="00F25A52" w:rsidR="006016E6" w:rsidP="006016E6" w:rsidRDefault="006016E6" w14:paraId="14D55774" w14:textId="77777777">
      <w:pPr>
        <w:jc w:val="center"/>
        <w:rPr>
          <w:bCs/>
          <w:sz w:val="40"/>
          <w:szCs w:val="40"/>
        </w:rPr>
      </w:pPr>
    </w:p>
    <w:p w:rsidRPr="00F25A52" w:rsidR="006016E6" w:rsidP="006016E6" w:rsidRDefault="00CA4AFB" w14:paraId="14D55775" w14:textId="77777777">
      <w:pPr>
        <w:jc w:val="center"/>
        <w:rPr>
          <w:bCs/>
          <w:sz w:val="36"/>
          <w:szCs w:val="36"/>
        </w:rPr>
      </w:pPr>
      <w:r>
        <w:rPr>
          <w:rFonts w:hint="eastAsia"/>
          <w:bCs/>
          <w:sz w:val="36"/>
          <w:szCs w:val="36"/>
        </w:rPr>
        <w:t>シーカ・ジャパン株式会社</w:t>
      </w:r>
    </w:p>
    <w:p w:rsidRPr="00F25A52" w:rsidR="00D77FDE" w:rsidP="006016E6" w:rsidRDefault="006016E6" w14:paraId="14D55776" w14:textId="77777777">
      <w:pPr>
        <w:pStyle w:val="a3"/>
        <w:tabs>
          <w:tab w:val="clear" w:pos="4252"/>
          <w:tab w:val="clear" w:pos="8504"/>
        </w:tabs>
        <w:snapToGrid/>
        <w:rPr>
          <w:b/>
          <w:bCs/>
        </w:rPr>
      </w:pPr>
      <w:r w:rsidRPr="00F25A52">
        <w:rPr>
          <w:b/>
          <w:bCs/>
        </w:rPr>
        <w:br w:type="page"/>
      </w:r>
      <w:bookmarkStart w:name="OLE_LINK1" w:id="0"/>
      <w:r w:rsidRPr="00F25A52" w:rsidR="00D77FDE">
        <w:rPr>
          <w:rFonts w:hint="eastAsia"/>
          <w:b/>
          <w:bCs/>
        </w:rPr>
        <w:t>施工仕様</w:t>
      </w:r>
      <w:bookmarkEnd w:id="0"/>
    </w:p>
    <w:p w:rsidR="0012519E" w:rsidP="00C431BA" w:rsidRDefault="0012519E" w14:paraId="14D55777" w14:textId="77777777">
      <w:pPr>
        <w:rPr>
          <w:rFonts w:ascii="MS Mincho" w:hAnsi="MS Mincho"/>
        </w:rPr>
      </w:pPr>
    </w:p>
    <w:p w:rsidR="00F64119" w:rsidP="00C431BA" w:rsidRDefault="00A20477" w14:paraId="14D55778" w14:textId="222C457A">
      <w:pPr>
        <w:rPr>
          <w:rFonts w:ascii="MS Mincho" w:hAnsi="MS Mincho"/>
        </w:rPr>
      </w:pPr>
      <w:r>
        <w:rPr>
          <w:noProof/>
        </w:rPr>
        <w:drawing>
          <wp:anchor distT="0" distB="0" distL="114300" distR="114300" simplePos="0" relativeHeight="251662336" behindDoc="0" locked="0" layoutInCell="1" allowOverlap="1" wp14:anchorId="14D55871" wp14:editId="6486CB25">
            <wp:simplePos x="0" y="0"/>
            <wp:positionH relativeFrom="column">
              <wp:posOffset>62865</wp:posOffset>
            </wp:positionH>
            <wp:positionV relativeFrom="paragraph">
              <wp:posOffset>160020</wp:posOffset>
            </wp:positionV>
            <wp:extent cx="4889500" cy="1999615"/>
            <wp:effectExtent l="0" t="0" r="0" b="0"/>
            <wp:wrapNone/>
            <wp:docPr id="20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9500" cy="1999615"/>
                    </a:xfrm>
                    <a:prstGeom prst="rect">
                      <a:avLst/>
                    </a:prstGeom>
                    <a:noFill/>
                  </pic:spPr>
                </pic:pic>
              </a:graphicData>
            </a:graphic>
            <wp14:sizeRelH relativeFrom="page">
              <wp14:pctWidth>0</wp14:pctWidth>
            </wp14:sizeRelH>
            <wp14:sizeRelV relativeFrom="page">
              <wp14:pctHeight>0</wp14:pctHeight>
            </wp14:sizeRelV>
          </wp:anchor>
        </w:drawing>
      </w:r>
    </w:p>
    <w:p w:rsidR="00F64119" w:rsidP="00C431BA" w:rsidRDefault="00F64119" w14:paraId="14D55779" w14:textId="77777777">
      <w:pPr>
        <w:rPr>
          <w:rFonts w:ascii="MS Mincho" w:hAnsi="MS Mincho"/>
        </w:rPr>
      </w:pPr>
    </w:p>
    <w:p w:rsidR="00F64119" w:rsidP="00C431BA" w:rsidRDefault="00F64119" w14:paraId="14D5577A" w14:textId="77777777">
      <w:pPr>
        <w:rPr>
          <w:rFonts w:ascii="MS Mincho" w:hAnsi="MS Mincho"/>
        </w:rPr>
      </w:pPr>
    </w:p>
    <w:p w:rsidR="00F64119" w:rsidP="00C431BA" w:rsidRDefault="00F64119" w14:paraId="14D5577B" w14:textId="77777777">
      <w:pPr>
        <w:rPr>
          <w:rFonts w:ascii="MS Mincho" w:hAnsi="MS Mincho"/>
        </w:rPr>
      </w:pPr>
    </w:p>
    <w:p w:rsidR="00F64119" w:rsidP="00C431BA" w:rsidRDefault="00F64119" w14:paraId="14D5577C" w14:textId="77777777">
      <w:pPr>
        <w:rPr>
          <w:rFonts w:ascii="MS Mincho" w:hAnsi="MS Mincho"/>
        </w:rPr>
      </w:pPr>
    </w:p>
    <w:p w:rsidR="00F64119" w:rsidP="00C431BA" w:rsidRDefault="00F64119" w14:paraId="14D5577D" w14:textId="77777777">
      <w:pPr>
        <w:rPr>
          <w:rFonts w:ascii="MS Mincho" w:hAnsi="MS Mincho"/>
        </w:rPr>
      </w:pPr>
    </w:p>
    <w:p w:rsidR="00F64119" w:rsidP="00C431BA" w:rsidRDefault="00F64119" w14:paraId="14D5577E" w14:textId="77777777">
      <w:pPr>
        <w:rPr>
          <w:rFonts w:ascii="MS Mincho" w:hAnsi="MS Mincho"/>
        </w:rPr>
      </w:pPr>
    </w:p>
    <w:p w:rsidR="00F64119" w:rsidP="00C431BA" w:rsidRDefault="00F64119" w14:paraId="14D5577F" w14:textId="77777777">
      <w:pPr>
        <w:rPr>
          <w:rFonts w:ascii="MS Mincho" w:hAnsi="MS Mincho"/>
        </w:rPr>
      </w:pPr>
    </w:p>
    <w:p w:rsidR="00F64119" w:rsidP="00C431BA" w:rsidRDefault="00F64119" w14:paraId="14D55780" w14:textId="77777777">
      <w:pPr>
        <w:rPr>
          <w:rFonts w:ascii="MS Mincho" w:hAnsi="MS Mincho"/>
        </w:rPr>
      </w:pPr>
    </w:p>
    <w:p w:rsidR="00F64119" w:rsidP="00C431BA" w:rsidRDefault="00F64119" w14:paraId="14D55781" w14:textId="77777777">
      <w:pPr>
        <w:rPr>
          <w:rFonts w:ascii="MS Mincho" w:hAnsi="MS Mincho"/>
        </w:rPr>
      </w:pPr>
    </w:p>
    <w:p w:rsidR="00F64119" w:rsidP="00C431BA" w:rsidRDefault="00F64119" w14:paraId="14D55782" w14:textId="77777777">
      <w:pPr>
        <w:rPr>
          <w:rFonts w:ascii="MS Mincho" w:hAnsi="MS Mincho"/>
        </w:rPr>
      </w:pPr>
    </w:p>
    <w:p w:rsidR="00F64119" w:rsidP="00C431BA" w:rsidRDefault="00F64119" w14:paraId="14D55783" w14:textId="77777777">
      <w:pPr>
        <w:rPr>
          <w:rFonts w:ascii="MS Mincho" w:hAnsi="MS Mincho"/>
        </w:rPr>
      </w:pPr>
    </w:p>
    <w:p w:rsidR="00F64119" w:rsidP="00C431BA" w:rsidRDefault="00F64119" w14:paraId="14D55784" w14:textId="77777777">
      <w:pPr>
        <w:rPr>
          <w:rFonts w:ascii="MS Mincho" w:hAnsi="MS Mincho"/>
        </w:rPr>
      </w:pPr>
    </w:p>
    <w:p w:rsidRPr="00F25A52" w:rsidR="00F64119" w:rsidP="00C431BA" w:rsidRDefault="00F64119" w14:paraId="14D55785" w14:textId="77777777">
      <w:pPr>
        <w:rPr>
          <w:rFonts w:ascii="MS Mincho" w:hAnsi="MS Mincho"/>
        </w:rPr>
      </w:pPr>
    </w:p>
    <w:p w:rsidRPr="00F25A52" w:rsidR="00C431BA" w:rsidP="00C431BA" w:rsidRDefault="00A015C7" w14:paraId="14D55786" w14:textId="77777777">
      <w:pPr>
        <w:ind w:left="359" w:leftChars="171"/>
        <w:rPr>
          <w:rFonts w:ascii="MS Mincho" w:hAnsi="MS Mincho"/>
        </w:rPr>
      </w:pPr>
      <w:r w:rsidRPr="00F25A52">
        <w:rPr>
          <w:rFonts w:hint="eastAsia" w:ascii="MS Mincho" w:hAnsi="MS Mincho"/>
        </w:rPr>
        <w:t>平場</w:t>
      </w:r>
      <w:r w:rsidRPr="00F25A52" w:rsidR="006054F8">
        <w:rPr>
          <w:rFonts w:hint="eastAsia" w:ascii="MS Mincho" w:hAnsi="MS Mincho"/>
        </w:rPr>
        <w:t>：</w:t>
      </w:r>
      <w:r w:rsidRPr="00F25A52" w:rsidR="00FD13BD">
        <w:rPr>
          <w:rFonts w:hint="eastAsia" w:ascii="MS Mincho" w:hAnsi="MS Mincho"/>
        </w:rPr>
        <w:t>ＵＰＭ－１０Ｃ</w:t>
      </w:r>
      <w:r w:rsidRPr="00F25A52">
        <w:rPr>
          <w:rFonts w:hint="eastAsia" w:ascii="MS Mincho" w:hAnsi="MS Mincho"/>
        </w:rPr>
        <w:t>工法（密着</w:t>
      </w:r>
      <w:r w:rsidRPr="00F25A52" w:rsidR="00BA02EC">
        <w:rPr>
          <w:rFonts w:hint="eastAsia" w:ascii="MS Mincho" w:hAnsi="MS Mincho"/>
        </w:rPr>
        <w:t>工法　平均厚</w:t>
      </w:r>
      <w:r w:rsidRPr="00F25A52">
        <w:rPr>
          <w:rFonts w:hint="eastAsia" w:ascii="MS Mincho" w:hAnsi="MS Mincho"/>
        </w:rPr>
        <w:t>３</w:t>
      </w:r>
      <w:r w:rsidRPr="00F25A52" w:rsidR="00B86CF9">
        <w:rPr>
          <w:rFonts w:hint="eastAsia" w:ascii="MS Mincho" w:hAnsi="MS Mincho"/>
        </w:rPr>
        <w:t>.</w:t>
      </w:r>
      <w:r w:rsidRPr="00F25A52" w:rsidR="00985E41">
        <w:rPr>
          <w:rFonts w:hint="eastAsia" w:ascii="MS Mincho" w:hAnsi="MS Mincho"/>
        </w:rPr>
        <w:t>０</w:t>
      </w:r>
      <w:r w:rsidRPr="00F25A52" w:rsidR="0001727B">
        <w:rPr>
          <w:rFonts w:hint="eastAsia" w:ascii="MS Mincho" w:hAnsi="MS Mincho"/>
        </w:rPr>
        <w:t>㎜</w:t>
      </w:r>
      <w:r w:rsidRPr="00F25A52" w:rsidR="00C431BA">
        <w:rPr>
          <w:rFonts w:hint="eastAsia" w:ascii="MS Mincho" w:hAnsi="MS Mincho"/>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085"/>
        <w:gridCol w:w="4530"/>
        <w:gridCol w:w="1959"/>
      </w:tblGrid>
      <w:tr w:rsidRPr="00F25A52" w:rsidR="00C431BA" w:rsidTr="6B0BDAE8" w14:paraId="14D5578A" w14:textId="77777777">
        <w:trPr>
          <w:trHeight w:val="510"/>
          <w:jc w:val="center"/>
        </w:trPr>
        <w:tc>
          <w:tcPr>
            <w:tcW w:w="1085" w:type="dxa"/>
            <w:tcMar/>
            <w:vAlign w:val="center"/>
          </w:tcPr>
          <w:p w:rsidRPr="00F25A52" w:rsidR="00C431BA" w:rsidP="00650F57" w:rsidRDefault="00C431BA" w14:paraId="14D55787" w14:textId="77777777">
            <w:pPr>
              <w:jc w:val="center"/>
              <w:rPr>
                <w:rFonts w:ascii="MS Mincho" w:hAnsi="MS Mincho"/>
              </w:rPr>
            </w:pPr>
            <w:r w:rsidRPr="00F25A52">
              <w:rPr>
                <w:rFonts w:hint="eastAsia" w:ascii="MS Mincho" w:hAnsi="MS Mincho"/>
              </w:rPr>
              <w:t>工程</w:t>
            </w:r>
          </w:p>
        </w:tc>
        <w:tc>
          <w:tcPr>
            <w:tcW w:w="4530" w:type="dxa"/>
            <w:tcMar/>
            <w:vAlign w:val="center"/>
          </w:tcPr>
          <w:p w:rsidRPr="00F25A52" w:rsidR="00C431BA" w:rsidP="00650F57" w:rsidRDefault="00C431BA" w14:paraId="14D55788" w14:textId="77777777">
            <w:pPr>
              <w:jc w:val="center"/>
              <w:rPr>
                <w:rFonts w:ascii="MS Mincho" w:hAnsi="MS Mincho"/>
              </w:rPr>
            </w:pPr>
            <w:r w:rsidRPr="00F25A52">
              <w:rPr>
                <w:rFonts w:hint="eastAsia" w:ascii="MS Mincho" w:hAnsi="MS Mincho"/>
              </w:rPr>
              <w:t>使用材料</w:t>
            </w:r>
          </w:p>
        </w:tc>
        <w:tc>
          <w:tcPr>
            <w:tcW w:w="1959" w:type="dxa"/>
            <w:tcMar/>
            <w:vAlign w:val="center"/>
          </w:tcPr>
          <w:p w:rsidRPr="00F25A52" w:rsidR="00C431BA" w:rsidP="00650F57" w:rsidRDefault="00C431BA" w14:paraId="14D55789" w14:textId="77777777">
            <w:pPr>
              <w:jc w:val="center"/>
              <w:rPr>
                <w:rFonts w:ascii="MS Mincho" w:hAnsi="MS Mincho"/>
              </w:rPr>
            </w:pPr>
            <w:r w:rsidRPr="00F25A52">
              <w:rPr>
                <w:rFonts w:hint="eastAsia" w:ascii="MS Mincho" w:hAnsi="MS Mincho"/>
              </w:rPr>
              <w:t>使用量（／㎡）</w:t>
            </w:r>
          </w:p>
        </w:tc>
      </w:tr>
      <w:tr w:rsidRPr="00F25A52" w:rsidR="00A015C7" w:rsidTr="6B0BDAE8" w14:paraId="14D5578E" w14:textId="77777777">
        <w:trPr>
          <w:cantSplit/>
          <w:trHeight w:val="486"/>
          <w:jc w:val="center"/>
        </w:trPr>
        <w:tc>
          <w:tcPr>
            <w:tcW w:w="1085" w:type="dxa"/>
            <w:tcMar/>
            <w:vAlign w:val="center"/>
          </w:tcPr>
          <w:p w:rsidRPr="00F25A52" w:rsidR="00A015C7" w:rsidP="00650F57" w:rsidRDefault="00A015C7" w14:paraId="14D5578B" w14:textId="77777777">
            <w:pPr>
              <w:jc w:val="center"/>
              <w:rPr>
                <w:rFonts w:ascii="MS Mincho" w:hAnsi="MS Mincho"/>
              </w:rPr>
            </w:pPr>
            <w:r w:rsidRPr="00F25A52">
              <w:rPr>
                <w:rFonts w:hint="eastAsia" w:ascii="MS Mincho" w:hAnsi="MS Mincho"/>
              </w:rPr>
              <w:t>１</w:t>
            </w:r>
          </w:p>
        </w:tc>
        <w:tc>
          <w:tcPr>
            <w:tcW w:w="4530" w:type="dxa"/>
            <w:tcMar/>
            <w:vAlign w:val="center"/>
          </w:tcPr>
          <w:p w:rsidRPr="00F25A52" w:rsidR="00A015C7" w:rsidP="002443D1" w:rsidRDefault="00A015C7" w14:paraId="14D5578C" w14:textId="06CB35D1">
            <w:pPr>
              <w:rPr>
                <w:rFonts w:ascii="MS Mincho" w:hAnsi="MS Mincho"/>
              </w:rPr>
            </w:pPr>
            <w:r w:rsidRPr="6B0BDAE8" w:rsidR="00A015C7">
              <w:rPr>
                <w:rFonts w:ascii="MS Mincho" w:hAnsi="MS Mincho"/>
              </w:rPr>
              <w:t>プライマーＰＷ－Ｆ</w:t>
            </w:r>
            <w:r w:rsidRPr="6B0BDAE8" w:rsidR="355D11E2">
              <w:rPr>
                <w:rFonts w:ascii="ＭＳ 明朝" w:hAnsi="ＭＳ 明朝"/>
              </w:rPr>
              <w:t xml:space="preserve"> or 層間プライマーE</w:t>
            </w:r>
          </w:p>
        </w:tc>
        <w:tc>
          <w:tcPr>
            <w:tcW w:w="1959" w:type="dxa"/>
            <w:tcMar/>
            <w:vAlign w:val="center"/>
          </w:tcPr>
          <w:p w:rsidRPr="00F25A52" w:rsidR="00A015C7" w:rsidP="00231989" w:rsidRDefault="00A015C7" w14:paraId="14D5578D" w14:textId="77777777">
            <w:pPr>
              <w:jc w:val="center"/>
              <w:rPr>
                <w:rFonts w:ascii="MS Mincho" w:hAnsi="MS Mincho"/>
              </w:rPr>
            </w:pPr>
            <w:r w:rsidRPr="00F25A52">
              <w:rPr>
                <w:rFonts w:hint="eastAsia" w:ascii="MS Mincho" w:hAnsi="MS Mincho"/>
              </w:rPr>
              <w:t>０.１５㎏</w:t>
            </w:r>
            <w:r w:rsidR="005C669D">
              <w:rPr>
                <w:rFonts w:hint="eastAsia" w:ascii="MS Mincho" w:hAnsi="MS Mincho"/>
              </w:rPr>
              <w:t>～</w:t>
            </w:r>
          </w:p>
        </w:tc>
      </w:tr>
      <w:tr w:rsidRPr="00F25A52" w:rsidR="00A015C7" w:rsidTr="6B0BDAE8" w14:paraId="14D55792" w14:textId="77777777">
        <w:trPr>
          <w:trHeight w:val="510"/>
          <w:jc w:val="center"/>
        </w:trPr>
        <w:tc>
          <w:tcPr>
            <w:tcW w:w="1085" w:type="dxa"/>
            <w:tcMar/>
            <w:vAlign w:val="center"/>
          </w:tcPr>
          <w:p w:rsidRPr="00F25A52" w:rsidR="00A015C7" w:rsidP="00650F57" w:rsidRDefault="00A015C7" w14:paraId="14D5578F" w14:textId="77777777">
            <w:pPr>
              <w:jc w:val="center"/>
              <w:rPr>
                <w:rFonts w:ascii="MS Mincho" w:hAnsi="MS Mincho"/>
              </w:rPr>
            </w:pPr>
            <w:r w:rsidRPr="00F25A52">
              <w:rPr>
                <w:rFonts w:hint="eastAsia" w:ascii="MS Mincho" w:hAnsi="MS Mincho"/>
              </w:rPr>
              <w:t>２</w:t>
            </w:r>
          </w:p>
        </w:tc>
        <w:tc>
          <w:tcPr>
            <w:tcW w:w="4530" w:type="dxa"/>
            <w:tcMar/>
            <w:vAlign w:val="center"/>
          </w:tcPr>
          <w:p w:rsidRPr="00F25A52" w:rsidR="00A015C7" w:rsidP="002443D1" w:rsidRDefault="00A015C7" w14:paraId="14D55790" w14:textId="77777777">
            <w:pPr>
              <w:rPr>
                <w:rFonts w:ascii="MS Mincho" w:hAnsi="MS Mincho"/>
              </w:rPr>
            </w:pPr>
            <w:r w:rsidRPr="00F25A52">
              <w:rPr>
                <w:rFonts w:hint="eastAsia" w:ascii="MS Mincho" w:hAnsi="MS Mincho"/>
              </w:rPr>
              <w:t>エバーコート Ｚｅｒｏ－１ Ｈ</w:t>
            </w:r>
          </w:p>
        </w:tc>
        <w:tc>
          <w:tcPr>
            <w:tcW w:w="1959" w:type="dxa"/>
            <w:tcMar/>
            <w:vAlign w:val="center"/>
          </w:tcPr>
          <w:p w:rsidRPr="00F25A52" w:rsidR="00A015C7" w:rsidP="00650F57" w:rsidRDefault="00A015C7" w14:paraId="14D55791" w14:textId="77777777">
            <w:pPr>
              <w:jc w:val="center"/>
              <w:rPr>
                <w:rFonts w:ascii="MS Mincho" w:hAnsi="MS Mincho"/>
              </w:rPr>
            </w:pPr>
            <w:r w:rsidRPr="00F25A52">
              <w:rPr>
                <w:rFonts w:hint="eastAsia" w:ascii="MS Mincho" w:hAnsi="MS Mincho"/>
              </w:rPr>
              <w:t>１.３㎏</w:t>
            </w:r>
          </w:p>
        </w:tc>
      </w:tr>
      <w:tr w:rsidRPr="00F25A52" w:rsidR="00A015C7" w:rsidTr="6B0BDAE8" w14:paraId="14D55796" w14:textId="77777777">
        <w:trPr>
          <w:trHeight w:val="510"/>
          <w:jc w:val="center"/>
        </w:trPr>
        <w:tc>
          <w:tcPr>
            <w:tcW w:w="1085" w:type="dxa"/>
            <w:tcMar/>
            <w:vAlign w:val="center"/>
          </w:tcPr>
          <w:p w:rsidRPr="00F25A52" w:rsidR="00A015C7" w:rsidP="00650F57" w:rsidRDefault="00A015C7" w14:paraId="14D55793" w14:textId="77777777">
            <w:pPr>
              <w:jc w:val="center"/>
              <w:rPr>
                <w:rFonts w:ascii="MS Mincho" w:hAnsi="MS Mincho"/>
              </w:rPr>
            </w:pPr>
            <w:r w:rsidRPr="00F25A52">
              <w:rPr>
                <w:rFonts w:hint="eastAsia" w:ascii="MS Mincho" w:hAnsi="MS Mincho"/>
              </w:rPr>
              <w:t>３</w:t>
            </w:r>
          </w:p>
        </w:tc>
        <w:tc>
          <w:tcPr>
            <w:tcW w:w="4530" w:type="dxa"/>
            <w:tcMar/>
            <w:vAlign w:val="center"/>
          </w:tcPr>
          <w:p w:rsidRPr="00F25A52" w:rsidR="00A015C7" w:rsidP="002443D1" w:rsidRDefault="00A015C7" w14:paraId="14D55794" w14:textId="77777777">
            <w:pPr>
              <w:rPr>
                <w:rFonts w:ascii="MS Mincho" w:hAnsi="MS Mincho"/>
              </w:rPr>
            </w:pPr>
            <w:r w:rsidRPr="00F25A52">
              <w:rPr>
                <w:rFonts w:hint="eastAsia" w:ascii="MS Mincho" w:hAnsi="MS Mincho"/>
              </w:rPr>
              <w:t>プラマックス５００</w:t>
            </w:r>
          </w:p>
        </w:tc>
        <w:tc>
          <w:tcPr>
            <w:tcW w:w="1959" w:type="dxa"/>
            <w:tcMar/>
            <w:vAlign w:val="center"/>
          </w:tcPr>
          <w:p w:rsidRPr="00F25A52" w:rsidR="00A015C7" w:rsidP="00222B51" w:rsidRDefault="00A015C7" w14:paraId="14D55795" w14:textId="77777777">
            <w:pPr>
              <w:jc w:val="center"/>
              <w:rPr>
                <w:rFonts w:ascii="MS Mincho" w:hAnsi="MS Mincho"/>
              </w:rPr>
            </w:pPr>
            <w:r w:rsidRPr="00F25A52">
              <w:rPr>
                <w:rFonts w:hint="eastAsia" w:ascii="MS Mincho" w:hAnsi="MS Mincho"/>
              </w:rPr>
              <w:t>２.</w:t>
            </w:r>
            <w:r w:rsidR="00222B51">
              <w:rPr>
                <w:rFonts w:hint="eastAsia" w:ascii="MS Mincho" w:hAnsi="MS Mincho"/>
              </w:rPr>
              <w:t>０</w:t>
            </w:r>
            <w:r w:rsidRPr="00F25A52">
              <w:rPr>
                <w:rFonts w:hint="eastAsia" w:ascii="MS Mincho" w:hAnsi="MS Mincho"/>
              </w:rPr>
              <w:t>㎏</w:t>
            </w:r>
          </w:p>
        </w:tc>
      </w:tr>
      <w:tr w:rsidRPr="00F25A52" w:rsidR="00A015C7" w:rsidTr="6B0BDAE8" w14:paraId="14D5579B" w14:textId="77777777">
        <w:trPr>
          <w:trHeight w:val="510"/>
          <w:jc w:val="center"/>
        </w:trPr>
        <w:tc>
          <w:tcPr>
            <w:tcW w:w="1085" w:type="dxa"/>
            <w:tcMar/>
            <w:vAlign w:val="center"/>
          </w:tcPr>
          <w:p w:rsidRPr="00F25A52" w:rsidR="00A015C7" w:rsidP="00650F57" w:rsidRDefault="00A015C7" w14:paraId="14D55797" w14:textId="77777777">
            <w:pPr>
              <w:jc w:val="center"/>
              <w:rPr>
                <w:rFonts w:ascii="MS Mincho" w:hAnsi="MS Mincho"/>
              </w:rPr>
            </w:pPr>
            <w:r w:rsidRPr="00F25A52">
              <w:rPr>
                <w:rFonts w:hint="eastAsia" w:ascii="MS Mincho" w:hAnsi="MS Mincho"/>
              </w:rPr>
              <w:t>４</w:t>
            </w:r>
          </w:p>
        </w:tc>
        <w:tc>
          <w:tcPr>
            <w:tcW w:w="4530" w:type="dxa"/>
            <w:tcMar/>
            <w:vAlign w:val="center"/>
          </w:tcPr>
          <w:p w:rsidRPr="00F25A52" w:rsidR="006A7B26" w:rsidP="00650F57" w:rsidRDefault="006A7B26" w14:paraId="14D55799" w14:textId="20B0C393">
            <w:pPr>
              <w:rPr>
                <w:rFonts w:ascii="MS Mincho" w:hAnsi="MS Mincho"/>
              </w:rPr>
            </w:pPr>
            <w:r w:rsidRPr="6B0BDAE8" w:rsidR="37908932">
              <w:rPr>
                <w:rFonts w:ascii="MS Mincho" w:hAnsi="MS Mincho"/>
              </w:rPr>
              <w:t>エクセルトップ</w:t>
            </w:r>
          </w:p>
        </w:tc>
        <w:tc>
          <w:tcPr>
            <w:tcW w:w="1959" w:type="dxa"/>
            <w:tcMar/>
            <w:vAlign w:val="center"/>
          </w:tcPr>
          <w:p w:rsidRPr="00F25A52" w:rsidR="00A015C7" w:rsidP="00650F57" w:rsidRDefault="006A7B26" w14:paraId="14D5579A" w14:textId="2F1537E0">
            <w:pPr>
              <w:jc w:val="center"/>
              <w:rPr>
                <w:rFonts w:ascii="MS Mincho" w:hAnsi="MS Mincho"/>
              </w:rPr>
            </w:pPr>
            <w:r w:rsidRPr="6B0BDAE8" w:rsidR="37908932">
              <w:rPr>
                <w:rFonts w:ascii="MS Mincho" w:hAnsi="MS Mincho"/>
              </w:rPr>
              <w:t>０．２㎏</w:t>
            </w:r>
          </w:p>
        </w:tc>
      </w:tr>
    </w:tbl>
    <w:p w:rsidRPr="00F25A52" w:rsidR="00A015C7" w:rsidRDefault="00A015C7" w14:paraId="14D5579C" w14:textId="77777777">
      <w:pPr>
        <w:rPr>
          <w:b/>
          <w:bCs/>
        </w:rPr>
      </w:pPr>
    </w:p>
    <w:p w:rsidRPr="00F25A52" w:rsidR="00A015C7" w:rsidP="00A015C7" w:rsidRDefault="00A015C7" w14:paraId="14D5579D" w14:textId="77777777">
      <w:pPr>
        <w:ind w:left="359" w:leftChars="171"/>
        <w:rPr>
          <w:rFonts w:ascii="MS Mincho" w:hAnsi="MS Mincho"/>
        </w:rPr>
      </w:pPr>
      <w:r w:rsidRPr="00F25A52">
        <w:rPr>
          <w:rFonts w:hint="eastAsia" w:ascii="MS Mincho" w:hAnsi="MS Mincho"/>
        </w:rPr>
        <w:t>立上り：</w:t>
      </w:r>
      <w:r w:rsidRPr="00F25A52" w:rsidR="006A7B26">
        <w:rPr>
          <w:rFonts w:hint="eastAsia" w:ascii="MS Mincho" w:hAnsi="MS Mincho"/>
        </w:rPr>
        <w:t>ＵＰＭ－１０</w:t>
      </w:r>
      <w:r w:rsidRPr="00F25A52">
        <w:rPr>
          <w:rFonts w:hint="eastAsia" w:ascii="MS Mincho" w:hAnsi="MS Mincho"/>
        </w:rPr>
        <w:t>Ｌ工法（</w:t>
      </w:r>
      <w:r w:rsidR="004D2B76">
        <w:rPr>
          <w:rFonts w:hint="eastAsia" w:ascii="MS Mincho" w:hAnsi="MS Mincho"/>
        </w:rPr>
        <w:t>密着</w:t>
      </w:r>
      <w:r w:rsidRPr="00F25A52">
        <w:rPr>
          <w:rFonts w:hint="eastAsia" w:ascii="MS Mincho" w:hAnsi="MS Mincho"/>
        </w:rPr>
        <w:t>工法　平均厚２.</w:t>
      </w:r>
      <w:r w:rsidRPr="00F25A52" w:rsidR="00985E41">
        <w:rPr>
          <w:rFonts w:hint="eastAsia" w:ascii="MS Mincho" w:hAnsi="MS Mincho"/>
        </w:rPr>
        <w:t>５</w:t>
      </w:r>
      <w:r w:rsidRPr="00F25A52">
        <w:rPr>
          <w:rFonts w:hint="eastAsia" w:ascii="MS Mincho" w:hAnsi="MS Mincho"/>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085"/>
        <w:gridCol w:w="4530"/>
        <w:gridCol w:w="1959"/>
      </w:tblGrid>
      <w:tr w:rsidRPr="00F25A52" w:rsidR="00A015C7" w:rsidTr="002443D1" w14:paraId="14D557A1" w14:textId="77777777">
        <w:trPr>
          <w:trHeight w:val="510"/>
          <w:jc w:val="center"/>
        </w:trPr>
        <w:tc>
          <w:tcPr>
            <w:tcW w:w="1085" w:type="dxa"/>
            <w:vAlign w:val="center"/>
          </w:tcPr>
          <w:p w:rsidRPr="00F25A52" w:rsidR="00A015C7" w:rsidP="002443D1" w:rsidRDefault="00A015C7" w14:paraId="14D5579E" w14:textId="77777777">
            <w:pPr>
              <w:jc w:val="center"/>
              <w:rPr>
                <w:rFonts w:ascii="MS Mincho" w:hAnsi="MS Mincho"/>
              </w:rPr>
            </w:pPr>
            <w:r w:rsidRPr="00F25A52">
              <w:rPr>
                <w:rFonts w:hint="eastAsia" w:ascii="MS Mincho" w:hAnsi="MS Mincho"/>
              </w:rPr>
              <w:t>工程</w:t>
            </w:r>
          </w:p>
        </w:tc>
        <w:tc>
          <w:tcPr>
            <w:tcW w:w="4530" w:type="dxa"/>
            <w:vAlign w:val="center"/>
          </w:tcPr>
          <w:p w:rsidRPr="00F25A52" w:rsidR="00A015C7" w:rsidP="002443D1" w:rsidRDefault="00A015C7" w14:paraId="14D5579F" w14:textId="77777777">
            <w:pPr>
              <w:jc w:val="center"/>
              <w:rPr>
                <w:rFonts w:ascii="MS Mincho" w:hAnsi="MS Mincho"/>
              </w:rPr>
            </w:pPr>
            <w:r w:rsidRPr="00F25A52">
              <w:rPr>
                <w:rFonts w:hint="eastAsia" w:ascii="MS Mincho" w:hAnsi="MS Mincho"/>
              </w:rPr>
              <w:t>使用材料</w:t>
            </w:r>
          </w:p>
        </w:tc>
        <w:tc>
          <w:tcPr>
            <w:tcW w:w="1959" w:type="dxa"/>
            <w:vAlign w:val="center"/>
          </w:tcPr>
          <w:p w:rsidRPr="00F25A52" w:rsidR="00A015C7" w:rsidP="002443D1" w:rsidRDefault="00A015C7" w14:paraId="14D557A0" w14:textId="77777777">
            <w:pPr>
              <w:jc w:val="center"/>
              <w:rPr>
                <w:rFonts w:ascii="MS Mincho" w:hAnsi="MS Mincho"/>
              </w:rPr>
            </w:pPr>
            <w:r w:rsidRPr="00F25A52">
              <w:rPr>
                <w:rFonts w:hint="eastAsia" w:ascii="MS Mincho" w:hAnsi="MS Mincho"/>
              </w:rPr>
              <w:t>使用量（／㎡）</w:t>
            </w:r>
          </w:p>
        </w:tc>
      </w:tr>
      <w:tr w:rsidRPr="00F25A52" w:rsidR="00A015C7" w:rsidTr="002443D1" w14:paraId="14D557A5" w14:textId="77777777">
        <w:trPr>
          <w:cantSplit/>
          <w:trHeight w:val="486"/>
          <w:jc w:val="center"/>
        </w:trPr>
        <w:tc>
          <w:tcPr>
            <w:tcW w:w="1085" w:type="dxa"/>
            <w:vAlign w:val="center"/>
          </w:tcPr>
          <w:p w:rsidRPr="00F25A52" w:rsidR="00A015C7" w:rsidP="002443D1" w:rsidRDefault="00A015C7" w14:paraId="14D557A2" w14:textId="77777777">
            <w:pPr>
              <w:jc w:val="center"/>
              <w:rPr>
                <w:rFonts w:ascii="MS Mincho" w:hAnsi="MS Mincho"/>
              </w:rPr>
            </w:pPr>
            <w:r w:rsidRPr="00F25A52">
              <w:rPr>
                <w:rFonts w:hint="eastAsia" w:ascii="MS Mincho" w:hAnsi="MS Mincho"/>
              </w:rPr>
              <w:t>１</w:t>
            </w:r>
          </w:p>
        </w:tc>
        <w:tc>
          <w:tcPr>
            <w:tcW w:w="4530" w:type="dxa"/>
            <w:vAlign w:val="center"/>
          </w:tcPr>
          <w:p w:rsidRPr="00F25A52" w:rsidR="00A015C7" w:rsidP="002443D1" w:rsidRDefault="00A015C7" w14:paraId="14D557A3" w14:textId="77777777">
            <w:pPr>
              <w:rPr>
                <w:rFonts w:ascii="MS Mincho" w:hAnsi="MS Mincho"/>
              </w:rPr>
            </w:pPr>
            <w:r w:rsidRPr="00F25A52">
              <w:rPr>
                <w:rFonts w:hint="eastAsia" w:ascii="MS Mincho" w:hAnsi="MS Mincho"/>
              </w:rPr>
              <w:t>プライマーＰＷ－Ｆ</w:t>
            </w:r>
          </w:p>
        </w:tc>
        <w:tc>
          <w:tcPr>
            <w:tcW w:w="1959" w:type="dxa"/>
            <w:vAlign w:val="center"/>
          </w:tcPr>
          <w:p w:rsidRPr="00F25A52" w:rsidR="00A015C7" w:rsidP="002443D1" w:rsidRDefault="00A015C7" w14:paraId="14D557A4" w14:textId="77777777">
            <w:pPr>
              <w:jc w:val="center"/>
              <w:rPr>
                <w:rFonts w:ascii="MS Mincho" w:hAnsi="MS Mincho"/>
              </w:rPr>
            </w:pPr>
            <w:r w:rsidRPr="00F25A52">
              <w:rPr>
                <w:rFonts w:hint="eastAsia" w:ascii="MS Mincho" w:hAnsi="MS Mincho"/>
              </w:rPr>
              <w:t>０.１５㎏</w:t>
            </w:r>
            <w:r w:rsidR="005C669D">
              <w:rPr>
                <w:rFonts w:hint="eastAsia" w:ascii="MS Mincho" w:hAnsi="MS Mincho"/>
              </w:rPr>
              <w:t>～</w:t>
            </w:r>
          </w:p>
        </w:tc>
      </w:tr>
      <w:tr w:rsidRPr="00F25A52" w:rsidR="00A015C7" w:rsidTr="002443D1" w14:paraId="14D557A9" w14:textId="77777777">
        <w:trPr>
          <w:trHeight w:val="510"/>
          <w:jc w:val="center"/>
        </w:trPr>
        <w:tc>
          <w:tcPr>
            <w:tcW w:w="1085" w:type="dxa"/>
            <w:vAlign w:val="center"/>
          </w:tcPr>
          <w:p w:rsidRPr="00F25A52" w:rsidR="00A015C7" w:rsidP="002443D1" w:rsidRDefault="00A015C7" w14:paraId="14D557A6" w14:textId="77777777">
            <w:pPr>
              <w:jc w:val="center"/>
              <w:rPr>
                <w:rFonts w:ascii="MS Mincho" w:hAnsi="MS Mincho"/>
              </w:rPr>
            </w:pPr>
            <w:r w:rsidRPr="00F25A52">
              <w:rPr>
                <w:rFonts w:hint="eastAsia" w:ascii="MS Mincho" w:hAnsi="MS Mincho"/>
              </w:rPr>
              <w:t>２</w:t>
            </w:r>
          </w:p>
        </w:tc>
        <w:tc>
          <w:tcPr>
            <w:tcW w:w="4530" w:type="dxa"/>
            <w:vAlign w:val="center"/>
          </w:tcPr>
          <w:p w:rsidRPr="00F25A52" w:rsidR="00A015C7" w:rsidP="002443D1" w:rsidRDefault="00A015C7" w14:paraId="14D557A7" w14:textId="77777777">
            <w:pPr>
              <w:rPr>
                <w:rFonts w:ascii="MS Mincho" w:hAnsi="MS Mincho"/>
              </w:rPr>
            </w:pPr>
            <w:r w:rsidRPr="00F25A52">
              <w:rPr>
                <w:rFonts w:hint="eastAsia" w:ascii="MS Mincho" w:hAnsi="MS Mincho"/>
              </w:rPr>
              <w:t>エバーコート Ｚｅｒｏ－１ Ｈ 立上り</w:t>
            </w:r>
            <w:r w:rsidRPr="00F25A52" w:rsidR="00985E41">
              <w:rPr>
                <w:rFonts w:hint="eastAsia" w:ascii="MS Mincho" w:hAnsi="MS Mincho"/>
              </w:rPr>
              <w:t>用</w:t>
            </w:r>
          </w:p>
        </w:tc>
        <w:tc>
          <w:tcPr>
            <w:tcW w:w="1959" w:type="dxa"/>
            <w:vAlign w:val="center"/>
          </w:tcPr>
          <w:p w:rsidRPr="00F25A52" w:rsidR="00A015C7" w:rsidP="002443D1" w:rsidRDefault="00A015C7" w14:paraId="14D557A8" w14:textId="77777777">
            <w:pPr>
              <w:jc w:val="center"/>
              <w:rPr>
                <w:rFonts w:ascii="MS Mincho" w:hAnsi="MS Mincho"/>
              </w:rPr>
            </w:pPr>
            <w:r w:rsidRPr="00F25A52">
              <w:rPr>
                <w:rFonts w:hint="eastAsia" w:ascii="MS Mincho" w:hAnsi="MS Mincho"/>
              </w:rPr>
              <w:t>０.７㎏</w:t>
            </w:r>
          </w:p>
        </w:tc>
      </w:tr>
      <w:tr w:rsidRPr="00F25A52" w:rsidR="00A015C7" w:rsidTr="002443D1" w14:paraId="14D557AD" w14:textId="77777777">
        <w:trPr>
          <w:trHeight w:val="510"/>
          <w:jc w:val="center"/>
        </w:trPr>
        <w:tc>
          <w:tcPr>
            <w:tcW w:w="1085" w:type="dxa"/>
            <w:vAlign w:val="center"/>
          </w:tcPr>
          <w:p w:rsidRPr="00F25A52" w:rsidR="00A015C7" w:rsidP="002443D1" w:rsidRDefault="00A015C7" w14:paraId="14D557AA" w14:textId="77777777">
            <w:pPr>
              <w:jc w:val="center"/>
              <w:rPr>
                <w:rFonts w:ascii="MS Mincho" w:hAnsi="MS Mincho"/>
              </w:rPr>
            </w:pPr>
            <w:r w:rsidRPr="00F25A52">
              <w:rPr>
                <w:rFonts w:hint="eastAsia" w:ascii="MS Mincho" w:hAnsi="MS Mincho"/>
              </w:rPr>
              <w:t>３</w:t>
            </w:r>
          </w:p>
        </w:tc>
        <w:tc>
          <w:tcPr>
            <w:tcW w:w="4530" w:type="dxa"/>
            <w:vAlign w:val="center"/>
          </w:tcPr>
          <w:p w:rsidRPr="00F25A52" w:rsidR="00A015C7" w:rsidP="002443D1" w:rsidRDefault="00A015C7" w14:paraId="14D557AB" w14:textId="77777777">
            <w:pPr>
              <w:rPr>
                <w:rFonts w:ascii="MS Mincho" w:hAnsi="MS Mincho"/>
              </w:rPr>
            </w:pPr>
            <w:r w:rsidRPr="00F25A52">
              <w:rPr>
                <w:rFonts w:hint="eastAsia" w:ascii="MS Mincho" w:hAnsi="MS Mincho"/>
              </w:rPr>
              <w:t>プラマックス５００</w:t>
            </w:r>
          </w:p>
        </w:tc>
        <w:tc>
          <w:tcPr>
            <w:tcW w:w="1959" w:type="dxa"/>
            <w:vAlign w:val="center"/>
          </w:tcPr>
          <w:p w:rsidRPr="00F25A52" w:rsidR="00A015C7" w:rsidP="002443D1" w:rsidRDefault="00A015C7" w14:paraId="14D557AC" w14:textId="77777777">
            <w:pPr>
              <w:jc w:val="center"/>
              <w:rPr>
                <w:rFonts w:ascii="MS Mincho" w:hAnsi="MS Mincho"/>
              </w:rPr>
            </w:pPr>
            <w:r w:rsidRPr="00F25A52">
              <w:rPr>
                <w:rFonts w:hint="eastAsia" w:ascii="MS Mincho" w:hAnsi="MS Mincho"/>
              </w:rPr>
              <w:t>２.</w:t>
            </w:r>
            <w:r w:rsidR="00222B51">
              <w:rPr>
                <w:rFonts w:hint="eastAsia" w:ascii="MS Mincho" w:hAnsi="MS Mincho"/>
              </w:rPr>
              <w:t>０</w:t>
            </w:r>
            <w:r w:rsidRPr="00F25A52">
              <w:rPr>
                <w:rFonts w:hint="eastAsia" w:ascii="MS Mincho" w:hAnsi="MS Mincho"/>
              </w:rPr>
              <w:t>㎏</w:t>
            </w:r>
          </w:p>
        </w:tc>
      </w:tr>
      <w:tr w:rsidRPr="00F25A52" w:rsidR="00A015C7" w:rsidTr="002443D1" w14:paraId="14D557B1" w14:textId="77777777">
        <w:trPr>
          <w:trHeight w:val="510"/>
          <w:jc w:val="center"/>
        </w:trPr>
        <w:tc>
          <w:tcPr>
            <w:tcW w:w="1085" w:type="dxa"/>
            <w:vAlign w:val="center"/>
          </w:tcPr>
          <w:p w:rsidRPr="00F25A52" w:rsidR="00A015C7" w:rsidP="002443D1" w:rsidRDefault="00A015C7" w14:paraId="14D557AE" w14:textId="77777777">
            <w:pPr>
              <w:jc w:val="center"/>
              <w:rPr>
                <w:rFonts w:ascii="MS Mincho" w:hAnsi="MS Mincho"/>
              </w:rPr>
            </w:pPr>
            <w:r w:rsidRPr="00F25A52">
              <w:rPr>
                <w:rFonts w:hint="eastAsia" w:ascii="MS Mincho" w:hAnsi="MS Mincho"/>
              </w:rPr>
              <w:t>４</w:t>
            </w:r>
          </w:p>
        </w:tc>
        <w:tc>
          <w:tcPr>
            <w:tcW w:w="4530" w:type="dxa"/>
            <w:vAlign w:val="center"/>
          </w:tcPr>
          <w:p w:rsidRPr="00F25A52" w:rsidR="00A015C7" w:rsidP="002443D1" w:rsidRDefault="00A015C7" w14:paraId="14D557AF" w14:textId="77777777">
            <w:pPr>
              <w:rPr>
                <w:rFonts w:ascii="MS Mincho" w:hAnsi="MS Mincho"/>
              </w:rPr>
            </w:pPr>
            <w:r w:rsidRPr="00F25A52">
              <w:rPr>
                <w:rFonts w:hint="eastAsia" w:ascii="MS Mincho" w:hAnsi="MS Mincho"/>
              </w:rPr>
              <w:t>エクセルトップ</w:t>
            </w:r>
          </w:p>
        </w:tc>
        <w:tc>
          <w:tcPr>
            <w:tcW w:w="1959" w:type="dxa"/>
            <w:vAlign w:val="center"/>
          </w:tcPr>
          <w:p w:rsidRPr="00F25A52" w:rsidR="00A015C7" w:rsidP="002443D1" w:rsidRDefault="00A015C7" w14:paraId="14D557B0" w14:textId="77777777">
            <w:pPr>
              <w:jc w:val="center"/>
              <w:rPr>
                <w:rFonts w:ascii="MS Mincho" w:hAnsi="MS Mincho"/>
              </w:rPr>
            </w:pPr>
            <w:r w:rsidRPr="00F25A52">
              <w:rPr>
                <w:rFonts w:hint="eastAsia" w:ascii="MS Mincho" w:hAnsi="MS Mincho"/>
              </w:rPr>
              <w:t>０.２㎏</w:t>
            </w:r>
          </w:p>
        </w:tc>
      </w:tr>
    </w:tbl>
    <w:p w:rsidRPr="00F25A52" w:rsidR="00D77FDE" w:rsidRDefault="00A015C7" w14:paraId="14D557B2" w14:textId="77777777">
      <w:pPr>
        <w:rPr>
          <w:b/>
          <w:bCs/>
        </w:rPr>
      </w:pPr>
      <w:r w:rsidRPr="00F25A52">
        <w:rPr>
          <w:b/>
          <w:bCs/>
        </w:rPr>
        <w:br w:type="page"/>
      </w:r>
      <w:r w:rsidRPr="00F25A52" w:rsidR="00D77FDE">
        <w:rPr>
          <w:rFonts w:hint="eastAsia"/>
          <w:b/>
          <w:bCs/>
        </w:rPr>
        <w:t>使用材料一覧</w:t>
      </w:r>
    </w:p>
    <w:p w:rsidRPr="00F25A52" w:rsidR="00D77FDE" w:rsidRDefault="00D77FDE" w14:paraId="14D557B3" w14:textId="77777777">
      <w:pPr>
        <w:rPr>
          <w:rFonts w:ascii="MS Mincho" w:hAnsi="MS Mincho"/>
        </w:rPr>
      </w:pPr>
    </w:p>
    <w:tbl>
      <w:tblPr>
        <w:tblW w:w="9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2836"/>
        <w:gridCol w:w="2693"/>
        <w:gridCol w:w="1601"/>
        <w:gridCol w:w="2609"/>
      </w:tblGrid>
      <w:tr w:rsidRPr="00F25A52" w:rsidR="00C431BA" w:rsidTr="009A0289" w14:paraId="14D557B8" w14:textId="77777777">
        <w:trPr>
          <w:trHeight w:val="794"/>
          <w:tblHeader/>
          <w:jc w:val="center"/>
        </w:trPr>
        <w:tc>
          <w:tcPr>
            <w:tcW w:w="2836" w:type="dxa"/>
            <w:vAlign w:val="center"/>
          </w:tcPr>
          <w:p w:rsidRPr="00F25A52" w:rsidR="00C431BA" w:rsidP="00650F57" w:rsidRDefault="00C431BA" w14:paraId="14D557B4" w14:textId="77777777">
            <w:pPr>
              <w:jc w:val="center"/>
              <w:rPr>
                <w:rFonts w:ascii="MS Mincho" w:hAnsi="MS Mincho"/>
              </w:rPr>
            </w:pPr>
            <w:r w:rsidRPr="00F25A52">
              <w:rPr>
                <w:rFonts w:hint="eastAsia" w:ascii="MS Mincho" w:hAnsi="MS Mincho"/>
              </w:rPr>
              <w:t>品名</w:t>
            </w:r>
          </w:p>
        </w:tc>
        <w:tc>
          <w:tcPr>
            <w:tcW w:w="2693" w:type="dxa"/>
            <w:vAlign w:val="center"/>
          </w:tcPr>
          <w:p w:rsidRPr="00F25A52" w:rsidR="00C431BA" w:rsidP="00650F57" w:rsidRDefault="00C431BA" w14:paraId="14D557B5" w14:textId="77777777">
            <w:pPr>
              <w:jc w:val="center"/>
              <w:rPr>
                <w:rFonts w:ascii="MS Mincho" w:hAnsi="MS Mincho"/>
              </w:rPr>
            </w:pPr>
            <w:r w:rsidRPr="00F25A52">
              <w:rPr>
                <w:rFonts w:hint="eastAsia" w:ascii="MS Mincho" w:hAnsi="MS Mincho"/>
              </w:rPr>
              <w:t>荷姿・入目</w:t>
            </w:r>
          </w:p>
        </w:tc>
        <w:tc>
          <w:tcPr>
            <w:tcW w:w="1601" w:type="dxa"/>
            <w:vAlign w:val="center"/>
          </w:tcPr>
          <w:p w:rsidRPr="00F25A52" w:rsidR="00C431BA" w:rsidP="00650F57" w:rsidRDefault="00C431BA" w14:paraId="14D557B6" w14:textId="77777777">
            <w:pPr>
              <w:jc w:val="center"/>
              <w:rPr>
                <w:rFonts w:ascii="MS Mincho" w:hAnsi="MS Mincho"/>
              </w:rPr>
            </w:pPr>
            <w:r w:rsidRPr="00F25A52">
              <w:rPr>
                <w:rFonts w:hint="eastAsia" w:ascii="MS Mincho" w:hAnsi="MS Mincho"/>
              </w:rPr>
              <w:t>配合比</w:t>
            </w:r>
          </w:p>
        </w:tc>
        <w:tc>
          <w:tcPr>
            <w:tcW w:w="2609" w:type="dxa"/>
            <w:vAlign w:val="center"/>
          </w:tcPr>
          <w:p w:rsidRPr="00F25A52" w:rsidR="00C431BA" w:rsidP="00650F57" w:rsidRDefault="00C431BA" w14:paraId="14D557B7" w14:textId="77777777">
            <w:pPr>
              <w:jc w:val="center"/>
              <w:rPr>
                <w:rFonts w:ascii="MS Mincho" w:hAnsi="MS Mincho"/>
              </w:rPr>
            </w:pPr>
            <w:r w:rsidRPr="00F25A52">
              <w:rPr>
                <w:rFonts w:hint="eastAsia" w:ascii="MS Mincho" w:hAnsi="MS Mincho"/>
              </w:rPr>
              <w:t>材質</w:t>
            </w:r>
          </w:p>
        </w:tc>
      </w:tr>
      <w:tr w:rsidRPr="00F25A52" w:rsidR="00A015C7" w:rsidTr="009A0289" w14:paraId="14D557BE" w14:textId="77777777">
        <w:trPr>
          <w:cantSplit/>
          <w:trHeight w:val="398"/>
          <w:jc w:val="center"/>
        </w:trPr>
        <w:tc>
          <w:tcPr>
            <w:tcW w:w="2836" w:type="dxa"/>
            <w:vMerge w:val="restart"/>
            <w:vAlign w:val="center"/>
          </w:tcPr>
          <w:p w:rsidRPr="00F25A52" w:rsidR="00A015C7" w:rsidP="002443D1" w:rsidRDefault="00A015C7" w14:paraId="14D557B9" w14:textId="77777777">
            <w:pPr>
              <w:rPr>
                <w:rFonts w:ascii="MS Mincho" w:hAnsi="MS Mincho"/>
              </w:rPr>
            </w:pPr>
            <w:r w:rsidRPr="00F25A52">
              <w:rPr>
                <w:rFonts w:hint="eastAsia" w:ascii="MS Mincho" w:hAnsi="MS Mincho"/>
              </w:rPr>
              <w:t>プライマーＰＷ－Ｆ</w:t>
            </w:r>
          </w:p>
        </w:tc>
        <w:tc>
          <w:tcPr>
            <w:tcW w:w="2693" w:type="dxa"/>
            <w:tcBorders>
              <w:bottom w:val="dotted" w:color="auto" w:sz="4" w:space="0"/>
            </w:tcBorders>
            <w:vAlign w:val="center"/>
          </w:tcPr>
          <w:p w:rsidRPr="00F25A52" w:rsidR="00A015C7" w:rsidP="002443D1" w:rsidRDefault="00A015C7" w14:paraId="14D557BA" w14:textId="77777777">
            <w:pPr>
              <w:jc w:val="left"/>
              <w:rPr>
                <w:rFonts w:ascii="MS Mincho" w:hAnsi="MS Mincho"/>
              </w:rPr>
            </w:pPr>
            <w:r w:rsidRPr="00F25A52">
              <w:rPr>
                <w:rFonts w:hint="eastAsia" w:ascii="MS Mincho" w:hAnsi="MS Mincho"/>
              </w:rPr>
              <w:t>１２㎏／セット</w:t>
            </w:r>
          </w:p>
        </w:tc>
        <w:tc>
          <w:tcPr>
            <w:tcW w:w="1601" w:type="dxa"/>
            <w:vMerge w:val="restart"/>
            <w:vAlign w:val="center"/>
          </w:tcPr>
          <w:p w:rsidRPr="00F25A52" w:rsidR="00A015C7" w:rsidP="002443D1" w:rsidRDefault="00A015C7" w14:paraId="14D557BB" w14:textId="77777777">
            <w:pPr>
              <w:jc w:val="center"/>
              <w:rPr>
                <w:rFonts w:ascii="MS Mincho" w:hAnsi="MS Mincho"/>
              </w:rPr>
            </w:pPr>
            <w:r w:rsidRPr="00F25A52">
              <w:rPr>
                <w:rFonts w:hint="eastAsia" w:ascii="MS Mincho" w:hAnsi="MS Mincho"/>
              </w:rPr>
              <w:t>主剤：硬化剤</w:t>
            </w:r>
          </w:p>
          <w:p w:rsidRPr="00F25A52" w:rsidR="00A015C7" w:rsidP="002443D1" w:rsidRDefault="00A015C7" w14:paraId="14D557BC" w14:textId="77777777">
            <w:pPr>
              <w:jc w:val="center"/>
              <w:rPr>
                <w:rFonts w:ascii="MS Mincho" w:hAnsi="MS Mincho"/>
              </w:rPr>
            </w:pPr>
            <w:r w:rsidRPr="00F25A52">
              <w:rPr>
                <w:rFonts w:hint="eastAsia" w:ascii="MS Mincho" w:hAnsi="MS Mincho"/>
              </w:rPr>
              <w:t>＝１：１</w:t>
            </w:r>
          </w:p>
        </w:tc>
        <w:tc>
          <w:tcPr>
            <w:tcW w:w="2609" w:type="dxa"/>
            <w:vMerge w:val="restart"/>
            <w:tcBorders>
              <w:top w:val="dotted" w:color="auto" w:sz="4" w:space="0"/>
            </w:tcBorders>
            <w:vAlign w:val="center"/>
          </w:tcPr>
          <w:p w:rsidRPr="00F25A52" w:rsidR="00A015C7" w:rsidP="002443D1" w:rsidRDefault="00A015C7" w14:paraId="14D557BD" w14:textId="77777777">
            <w:pPr>
              <w:jc w:val="left"/>
              <w:rPr>
                <w:rFonts w:ascii="MS Mincho" w:hAnsi="MS Mincho"/>
                <w:sz w:val="18"/>
                <w:szCs w:val="18"/>
              </w:rPr>
            </w:pPr>
            <w:r w:rsidRPr="00F25A52">
              <w:rPr>
                <w:rFonts w:hint="eastAsia" w:ascii="MS Mincho" w:hAnsi="MS Mincho"/>
                <w:sz w:val="18"/>
                <w:szCs w:val="18"/>
              </w:rPr>
              <w:t>２成分形エポキシ樹脂プライマー（溶剤系）</w:t>
            </w:r>
          </w:p>
        </w:tc>
      </w:tr>
      <w:tr w:rsidRPr="00F25A52" w:rsidR="00A015C7" w:rsidTr="009A0289" w14:paraId="14D557C4" w14:textId="77777777">
        <w:trPr>
          <w:cantSplit/>
          <w:trHeight w:val="397"/>
          <w:jc w:val="center"/>
        </w:trPr>
        <w:tc>
          <w:tcPr>
            <w:tcW w:w="2836" w:type="dxa"/>
            <w:vMerge/>
            <w:vAlign w:val="center"/>
          </w:tcPr>
          <w:p w:rsidRPr="00F25A52" w:rsidR="00A015C7" w:rsidP="00281CD9" w:rsidRDefault="00A015C7" w14:paraId="14D557BF" w14:textId="77777777">
            <w:pPr>
              <w:rPr>
                <w:rFonts w:ascii="MS Mincho" w:hAnsi="MS Mincho"/>
              </w:rPr>
            </w:pPr>
          </w:p>
        </w:tc>
        <w:tc>
          <w:tcPr>
            <w:tcW w:w="2693" w:type="dxa"/>
            <w:tcBorders>
              <w:top w:val="dotted" w:color="auto" w:sz="4" w:space="0"/>
            </w:tcBorders>
            <w:vAlign w:val="center"/>
          </w:tcPr>
          <w:p w:rsidRPr="00F25A52" w:rsidR="00A015C7" w:rsidP="002443D1" w:rsidRDefault="00A015C7" w14:paraId="14D557C0" w14:textId="77777777">
            <w:pPr>
              <w:wordWrap w:val="0"/>
              <w:jc w:val="right"/>
              <w:rPr>
                <w:rFonts w:ascii="MS Mincho" w:hAnsi="MS Mincho"/>
              </w:rPr>
            </w:pPr>
            <w:r w:rsidRPr="00F25A52">
              <w:rPr>
                <w:rFonts w:hint="eastAsia" w:ascii="MS Mincho" w:hAnsi="MS Mincho"/>
              </w:rPr>
              <w:t>主　剤　６㎏／缶</w:t>
            </w:r>
          </w:p>
          <w:p w:rsidRPr="00F25A52" w:rsidR="00A015C7" w:rsidP="002443D1" w:rsidRDefault="00A015C7" w14:paraId="14D557C1" w14:textId="77777777">
            <w:pPr>
              <w:wordWrap w:val="0"/>
              <w:jc w:val="right"/>
              <w:rPr>
                <w:rFonts w:ascii="MS Mincho" w:hAnsi="MS Mincho"/>
              </w:rPr>
            </w:pPr>
            <w:r w:rsidRPr="00F25A52">
              <w:rPr>
                <w:rFonts w:hint="eastAsia" w:ascii="MS Mincho" w:hAnsi="MS Mincho"/>
              </w:rPr>
              <w:t>硬化剤　６㎏／缶</w:t>
            </w:r>
          </w:p>
        </w:tc>
        <w:tc>
          <w:tcPr>
            <w:tcW w:w="1601" w:type="dxa"/>
            <w:vMerge/>
            <w:vAlign w:val="center"/>
          </w:tcPr>
          <w:p w:rsidRPr="00F25A52" w:rsidR="00A015C7" w:rsidP="00650F57" w:rsidRDefault="00A015C7" w14:paraId="14D557C2" w14:textId="77777777">
            <w:pPr>
              <w:jc w:val="center"/>
              <w:rPr>
                <w:rFonts w:ascii="MS Mincho" w:hAnsi="MS Mincho"/>
              </w:rPr>
            </w:pPr>
          </w:p>
        </w:tc>
        <w:tc>
          <w:tcPr>
            <w:tcW w:w="2609" w:type="dxa"/>
            <w:vMerge/>
            <w:vAlign w:val="center"/>
          </w:tcPr>
          <w:p w:rsidRPr="00F25A52" w:rsidR="00A015C7" w:rsidP="00650F57" w:rsidRDefault="00A015C7" w14:paraId="14D557C3" w14:textId="77777777">
            <w:pPr>
              <w:jc w:val="left"/>
              <w:rPr>
                <w:rFonts w:ascii="MS Mincho" w:hAnsi="MS Mincho"/>
                <w:sz w:val="18"/>
                <w:szCs w:val="18"/>
              </w:rPr>
            </w:pPr>
          </w:p>
        </w:tc>
      </w:tr>
      <w:tr w:rsidRPr="00F25A52" w:rsidR="00A015C7" w:rsidTr="005A4FBA" w14:paraId="14D557CA" w14:textId="77777777">
        <w:trPr>
          <w:cantSplit/>
          <w:trHeight w:val="794"/>
          <w:jc w:val="center"/>
        </w:trPr>
        <w:tc>
          <w:tcPr>
            <w:tcW w:w="2836" w:type="dxa"/>
            <w:vAlign w:val="center"/>
          </w:tcPr>
          <w:p w:rsidRPr="00F25A52" w:rsidR="00A015C7" w:rsidP="002443D1" w:rsidRDefault="00A015C7" w14:paraId="14D557C5" w14:textId="77777777">
            <w:pPr>
              <w:rPr>
                <w:rFonts w:ascii="MS Mincho" w:hAnsi="MS Mincho"/>
              </w:rPr>
            </w:pPr>
            <w:r w:rsidRPr="00F25A52">
              <w:rPr>
                <w:rFonts w:hint="eastAsia" w:ascii="MS Mincho" w:hAnsi="MS Mincho"/>
              </w:rPr>
              <w:t>エバーコート</w:t>
            </w:r>
          </w:p>
          <w:p w:rsidRPr="00F25A52" w:rsidR="00A015C7" w:rsidP="002443D1" w:rsidRDefault="00A015C7" w14:paraId="14D557C6" w14:textId="77777777">
            <w:pPr>
              <w:rPr>
                <w:rFonts w:ascii="MS Mincho" w:hAnsi="MS Mincho"/>
              </w:rPr>
            </w:pPr>
            <w:r w:rsidRPr="00F25A52">
              <w:rPr>
                <w:rFonts w:hint="eastAsia" w:ascii="MS Mincho" w:hAnsi="MS Mincho"/>
              </w:rPr>
              <w:t>Ｚｅｒｏ－１ Ｈ</w:t>
            </w:r>
          </w:p>
        </w:tc>
        <w:tc>
          <w:tcPr>
            <w:tcW w:w="2693" w:type="dxa"/>
            <w:vAlign w:val="center"/>
          </w:tcPr>
          <w:p w:rsidRPr="00F25A52" w:rsidR="00A015C7" w:rsidP="002443D1" w:rsidRDefault="00A015C7" w14:paraId="14D557C7" w14:textId="77777777">
            <w:pPr>
              <w:jc w:val="right"/>
              <w:rPr>
                <w:rFonts w:ascii="MS Mincho" w:hAnsi="MS Mincho"/>
              </w:rPr>
            </w:pPr>
            <w:r w:rsidRPr="00F25A52">
              <w:rPr>
                <w:rFonts w:hint="eastAsia" w:ascii="MS Mincho" w:hAnsi="MS Mincho"/>
              </w:rPr>
              <w:t>１８㎏／缶</w:t>
            </w:r>
          </w:p>
        </w:tc>
        <w:tc>
          <w:tcPr>
            <w:tcW w:w="1601" w:type="dxa"/>
            <w:vAlign w:val="center"/>
          </w:tcPr>
          <w:p w:rsidRPr="00F25A52" w:rsidR="00A015C7" w:rsidP="002443D1" w:rsidRDefault="00A015C7" w14:paraId="14D557C8" w14:textId="77777777">
            <w:pPr>
              <w:jc w:val="center"/>
              <w:rPr>
                <w:rFonts w:ascii="MS Mincho" w:hAnsi="MS Mincho"/>
              </w:rPr>
            </w:pPr>
            <w:r w:rsidRPr="00F25A52">
              <w:rPr>
                <w:rFonts w:hint="eastAsia" w:ascii="MS Mincho" w:hAnsi="MS Mincho"/>
              </w:rPr>
              <w:t>１成分形</w:t>
            </w:r>
          </w:p>
        </w:tc>
        <w:tc>
          <w:tcPr>
            <w:tcW w:w="2609" w:type="dxa"/>
            <w:vAlign w:val="center"/>
          </w:tcPr>
          <w:p w:rsidRPr="00F25A52" w:rsidR="00A015C7" w:rsidP="002443D1" w:rsidRDefault="00A015C7" w14:paraId="14D557C9" w14:textId="77777777">
            <w:pPr>
              <w:jc w:val="left"/>
              <w:rPr>
                <w:rFonts w:ascii="MS Mincho" w:hAnsi="MS Mincho"/>
                <w:sz w:val="18"/>
                <w:szCs w:val="18"/>
              </w:rPr>
            </w:pPr>
            <w:r w:rsidRPr="00F25A52">
              <w:rPr>
                <w:rFonts w:hint="eastAsia" w:ascii="MS Mincho" w:hAnsi="MS Mincho"/>
                <w:sz w:val="18"/>
                <w:szCs w:val="18"/>
              </w:rPr>
              <w:t>１成分形ウレタン防水材</w:t>
            </w:r>
          </w:p>
        </w:tc>
      </w:tr>
      <w:tr w:rsidRPr="00F25A52" w:rsidR="00985E41" w:rsidTr="005A4FBA" w14:paraId="14D557D1" w14:textId="77777777">
        <w:trPr>
          <w:cantSplit/>
          <w:trHeight w:val="794"/>
          <w:jc w:val="center"/>
        </w:trPr>
        <w:tc>
          <w:tcPr>
            <w:tcW w:w="2836" w:type="dxa"/>
            <w:vAlign w:val="center"/>
          </w:tcPr>
          <w:p w:rsidRPr="00F25A52" w:rsidR="00985E41" w:rsidP="00F924FC" w:rsidRDefault="00985E41" w14:paraId="14D557CB" w14:textId="77777777">
            <w:pPr>
              <w:rPr>
                <w:rFonts w:ascii="MS Mincho" w:hAnsi="MS Mincho"/>
              </w:rPr>
            </w:pPr>
            <w:r w:rsidRPr="00F25A52">
              <w:rPr>
                <w:rFonts w:hint="eastAsia" w:ascii="MS Mincho" w:hAnsi="MS Mincho"/>
              </w:rPr>
              <w:t>エバーコート</w:t>
            </w:r>
          </w:p>
          <w:p w:rsidRPr="00F25A52" w:rsidR="00985E41" w:rsidP="00F924FC" w:rsidRDefault="00985E41" w14:paraId="14D557CC" w14:textId="77777777">
            <w:pPr>
              <w:rPr>
                <w:rFonts w:ascii="MS Mincho" w:hAnsi="MS Mincho"/>
              </w:rPr>
            </w:pPr>
            <w:r w:rsidRPr="00F25A52">
              <w:rPr>
                <w:rFonts w:hint="eastAsia" w:ascii="MS Mincho" w:hAnsi="MS Mincho"/>
              </w:rPr>
              <w:t>Ｚｅｒｏ－１ Ｈ 立上り用</w:t>
            </w:r>
          </w:p>
        </w:tc>
        <w:tc>
          <w:tcPr>
            <w:tcW w:w="2693" w:type="dxa"/>
            <w:vAlign w:val="center"/>
          </w:tcPr>
          <w:p w:rsidR="002A2661" w:rsidP="00F924FC" w:rsidRDefault="00985E41" w14:paraId="14D557CD" w14:textId="77777777">
            <w:pPr>
              <w:jc w:val="right"/>
              <w:rPr>
                <w:rFonts w:ascii="MS Mincho" w:hAnsi="MS Mincho"/>
              </w:rPr>
            </w:pPr>
            <w:r w:rsidRPr="00F25A52">
              <w:rPr>
                <w:rFonts w:hint="eastAsia" w:ascii="MS Mincho" w:hAnsi="MS Mincho"/>
              </w:rPr>
              <w:t>１８㎏／缶</w:t>
            </w:r>
          </w:p>
          <w:p w:rsidRPr="00F25A52" w:rsidR="00985E41" w:rsidP="00F924FC" w:rsidRDefault="002A2661" w14:paraId="14D557CE" w14:textId="77777777">
            <w:pPr>
              <w:jc w:val="right"/>
              <w:rPr>
                <w:rFonts w:ascii="MS Mincho" w:hAnsi="MS Mincho"/>
              </w:rPr>
            </w:pPr>
            <w:r>
              <w:rPr>
                <w:rFonts w:hint="eastAsia" w:ascii="MS Mincho" w:hAnsi="MS Mincho"/>
              </w:rPr>
              <w:t>８㎏／缶</w:t>
            </w:r>
          </w:p>
        </w:tc>
        <w:tc>
          <w:tcPr>
            <w:tcW w:w="1601" w:type="dxa"/>
            <w:vAlign w:val="center"/>
          </w:tcPr>
          <w:p w:rsidRPr="00F25A52" w:rsidR="00985E41" w:rsidP="00F924FC" w:rsidRDefault="00985E41" w14:paraId="14D557CF" w14:textId="77777777">
            <w:pPr>
              <w:jc w:val="center"/>
              <w:rPr>
                <w:rFonts w:ascii="MS Mincho" w:hAnsi="MS Mincho"/>
              </w:rPr>
            </w:pPr>
            <w:r w:rsidRPr="00F25A52">
              <w:rPr>
                <w:rFonts w:hint="eastAsia" w:ascii="MS Mincho" w:hAnsi="MS Mincho"/>
              </w:rPr>
              <w:t>１成分形</w:t>
            </w:r>
          </w:p>
        </w:tc>
        <w:tc>
          <w:tcPr>
            <w:tcW w:w="2609" w:type="dxa"/>
            <w:vAlign w:val="center"/>
          </w:tcPr>
          <w:p w:rsidRPr="00F25A52" w:rsidR="00985E41" w:rsidP="00F924FC" w:rsidRDefault="00985E41" w14:paraId="14D557D0" w14:textId="77777777">
            <w:pPr>
              <w:jc w:val="left"/>
              <w:rPr>
                <w:rFonts w:ascii="MS Mincho" w:hAnsi="MS Mincho"/>
                <w:sz w:val="18"/>
                <w:szCs w:val="18"/>
              </w:rPr>
            </w:pPr>
            <w:r w:rsidRPr="00F25A52">
              <w:rPr>
                <w:rFonts w:hint="eastAsia" w:ascii="MS Mincho" w:hAnsi="MS Mincho"/>
                <w:sz w:val="18"/>
                <w:szCs w:val="18"/>
              </w:rPr>
              <w:t>１成分形ウレタン防水材立上り用</w:t>
            </w:r>
          </w:p>
        </w:tc>
      </w:tr>
      <w:tr w:rsidRPr="0000183B" w:rsidR="00351279" w:rsidTr="00F22FFF" w14:paraId="14D557D7" w14:textId="77777777">
        <w:trPr>
          <w:cantSplit/>
          <w:trHeight w:val="435"/>
          <w:jc w:val="center"/>
        </w:trPr>
        <w:tc>
          <w:tcPr>
            <w:tcW w:w="2836" w:type="dxa"/>
            <w:vMerge w:val="restart"/>
            <w:vAlign w:val="center"/>
          </w:tcPr>
          <w:p w:rsidRPr="0000183B" w:rsidR="00351279" w:rsidP="00F22FFF" w:rsidRDefault="00351279" w14:paraId="14D557D2" w14:textId="77777777">
            <w:pPr>
              <w:rPr>
                <w:rFonts w:ascii="MS Mincho" w:hAnsi="MS Mincho"/>
              </w:rPr>
            </w:pPr>
            <w:r w:rsidRPr="0000183B">
              <w:rPr>
                <w:rFonts w:hint="eastAsia" w:ascii="MS Mincho" w:hAnsi="MS Mincho"/>
              </w:rPr>
              <w:t>プラマックス５００</w:t>
            </w:r>
          </w:p>
        </w:tc>
        <w:tc>
          <w:tcPr>
            <w:tcW w:w="2693" w:type="dxa"/>
            <w:tcBorders>
              <w:bottom w:val="dotted" w:color="auto" w:sz="4" w:space="0"/>
            </w:tcBorders>
            <w:vAlign w:val="center"/>
          </w:tcPr>
          <w:p w:rsidRPr="0000183B" w:rsidR="00351279" w:rsidP="00F22FFF" w:rsidRDefault="00351279" w14:paraId="14D557D3" w14:textId="77777777">
            <w:pPr>
              <w:jc w:val="left"/>
              <w:rPr>
                <w:rFonts w:ascii="MS Mincho" w:hAnsi="MS Mincho"/>
              </w:rPr>
            </w:pPr>
            <w:r>
              <w:rPr>
                <w:rFonts w:hint="eastAsia" w:ascii="MS Mincho" w:hAnsi="MS Mincho"/>
              </w:rPr>
              <w:t>３９０㎏／セット</w:t>
            </w:r>
          </w:p>
        </w:tc>
        <w:tc>
          <w:tcPr>
            <w:tcW w:w="1601" w:type="dxa"/>
            <w:vMerge w:val="restart"/>
            <w:vAlign w:val="center"/>
          </w:tcPr>
          <w:p w:rsidRPr="0000183B" w:rsidR="00351279" w:rsidP="00F22FFF" w:rsidRDefault="00351279" w14:paraId="14D557D4" w14:textId="77777777">
            <w:pPr>
              <w:jc w:val="center"/>
              <w:rPr>
                <w:rFonts w:ascii="MS Mincho" w:hAnsi="MS Mincho"/>
              </w:rPr>
            </w:pPr>
            <w:r w:rsidRPr="0000183B">
              <w:rPr>
                <w:rFonts w:hint="eastAsia" w:ascii="MS Mincho" w:hAnsi="MS Mincho"/>
              </w:rPr>
              <w:t>Ａ剤：Ｂ剤</w:t>
            </w:r>
            <w:r>
              <w:rPr>
                <w:rFonts w:hint="eastAsia" w:ascii="MS Mincho" w:hAnsi="MS Mincho"/>
              </w:rPr>
              <w:t>＋トナー</w:t>
            </w:r>
            <w:r w:rsidRPr="0000183B">
              <w:rPr>
                <w:rFonts w:hint="eastAsia" w:ascii="MS Mincho" w:hAnsi="MS Mincho"/>
              </w:rPr>
              <w:t>＝１：１</w:t>
            </w:r>
          </w:p>
          <w:p w:rsidRPr="0000183B" w:rsidR="00351279" w:rsidP="00F22FFF" w:rsidRDefault="00351279" w14:paraId="14D557D5" w14:textId="77777777">
            <w:pPr>
              <w:jc w:val="center"/>
              <w:rPr>
                <w:rFonts w:ascii="MS Mincho" w:hAnsi="MS Mincho"/>
              </w:rPr>
            </w:pPr>
            <w:r w:rsidRPr="0000183B">
              <w:rPr>
                <w:rFonts w:hint="eastAsia" w:ascii="MS Mincho" w:hAnsi="MS Mincho"/>
              </w:rPr>
              <w:t>（容積比）</w:t>
            </w:r>
          </w:p>
        </w:tc>
        <w:tc>
          <w:tcPr>
            <w:tcW w:w="2609" w:type="dxa"/>
            <w:vMerge w:val="restart"/>
            <w:vAlign w:val="center"/>
          </w:tcPr>
          <w:p w:rsidRPr="0000183B" w:rsidR="00351279" w:rsidP="00F22FFF" w:rsidRDefault="00351279" w14:paraId="14D557D6" w14:textId="77777777">
            <w:pPr>
              <w:jc w:val="left"/>
              <w:rPr>
                <w:rFonts w:ascii="MS Mincho" w:hAnsi="MS Mincho"/>
                <w:sz w:val="18"/>
                <w:szCs w:val="18"/>
              </w:rPr>
            </w:pPr>
            <w:r w:rsidRPr="008435DD">
              <w:rPr>
                <w:rFonts w:hint="eastAsia" w:ascii="MS Mincho" w:hAnsi="MS Mincho"/>
                <w:sz w:val="18"/>
                <w:szCs w:val="18"/>
              </w:rPr>
              <w:t>２成分形超速硬化ウレタン防水材</w:t>
            </w:r>
            <w:r>
              <w:rPr>
                <w:rFonts w:hint="eastAsia" w:ascii="MS Mincho" w:hAnsi="MS Mincho"/>
                <w:sz w:val="18"/>
                <w:szCs w:val="18"/>
              </w:rPr>
              <w:t>＋</w:t>
            </w:r>
            <w:r w:rsidRPr="00DC45A8" w:rsidR="00DC45A8">
              <w:rPr>
                <w:rFonts w:hint="eastAsia" w:ascii="MS Mincho" w:hAnsi="MS Mincho"/>
                <w:sz w:val="18"/>
                <w:szCs w:val="18"/>
              </w:rPr>
              <w:t>ＭＱＣ</w:t>
            </w:r>
            <w:r w:rsidRPr="008435DD">
              <w:rPr>
                <w:rFonts w:hint="eastAsia" w:ascii="MS Mincho" w:hAnsi="MS Mincho"/>
                <w:sz w:val="18"/>
                <w:szCs w:val="18"/>
              </w:rPr>
              <w:t>トナー</w:t>
            </w:r>
          </w:p>
        </w:tc>
      </w:tr>
      <w:tr w:rsidRPr="008435DD" w:rsidR="00351279" w:rsidTr="00F22FFF" w14:paraId="14D557DD" w14:textId="77777777">
        <w:trPr>
          <w:cantSplit/>
          <w:trHeight w:val="435"/>
          <w:jc w:val="center"/>
        </w:trPr>
        <w:tc>
          <w:tcPr>
            <w:tcW w:w="2836" w:type="dxa"/>
            <w:vMerge/>
            <w:tcBorders>
              <w:bottom w:val="dotted" w:color="auto" w:sz="4" w:space="0"/>
            </w:tcBorders>
            <w:vAlign w:val="center"/>
          </w:tcPr>
          <w:p w:rsidRPr="0000183B" w:rsidR="00351279" w:rsidP="00F22FFF" w:rsidRDefault="00351279" w14:paraId="14D557D8" w14:textId="77777777">
            <w:pPr>
              <w:rPr>
                <w:rFonts w:ascii="MS Mincho" w:hAnsi="MS Mincho"/>
              </w:rPr>
            </w:pPr>
          </w:p>
        </w:tc>
        <w:tc>
          <w:tcPr>
            <w:tcW w:w="2693" w:type="dxa"/>
            <w:tcBorders>
              <w:top w:val="dotted" w:color="auto" w:sz="4" w:space="0"/>
              <w:bottom w:val="dotted" w:color="auto" w:sz="4" w:space="0"/>
            </w:tcBorders>
            <w:vAlign w:val="center"/>
          </w:tcPr>
          <w:p w:rsidRPr="0000183B" w:rsidR="00351279" w:rsidP="00F22FFF" w:rsidRDefault="00351279" w14:paraId="14D557D9" w14:textId="77777777">
            <w:pPr>
              <w:wordWrap w:val="0"/>
              <w:jc w:val="right"/>
              <w:rPr>
                <w:rFonts w:ascii="MS Mincho" w:hAnsi="MS Mincho"/>
              </w:rPr>
            </w:pPr>
            <w:r>
              <w:rPr>
                <w:rFonts w:hint="eastAsia" w:ascii="MS Mincho" w:hAnsi="MS Mincho"/>
              </w:rPr>
              <w:t>Ａ剤　２００</w:t>
            </w:r>
            <w:r w:rsidRPr="0000183B">
              <w:rPr>
                <w:rFonts w:hint="eastAsia" w:ascii="MS Mincho" w:hAnsi="MS Mincho"/>
              </w:rPr>
              <w:t>㎏／ドラム</w:t>
            </w:r>
          </w:p>
          <w:p w:rsidR="00351279" w:rsidP="00F22FFF" w:rsidRDefault="00351279" w14:paraId="14D557DA" w14:textId="77777777">
            <w:pPr>
              <w:wordWrap w:val="0"/>
              <w:jc w:val="right"/>
              <w:rPr>
                <w:rFonts w:ascii="MS Mincho" w:hAnsi="MS Mincho"/>
              </w:rPr>
            </w:pPr>
            <w:r>
              <w:rPr>
                <w:rFonts w:hint="eastAsia" w:ascii="MS Mincho" w:hAnsi="MS Mincho"/>
              </w:rPr>
              <w:t>Ｂ剤　１７５</w:t>
            </w:r>
            <w:r w:rsidRPr="0000183B">
              <w:rPr>
                <w:rFonts w:hint="eastAsia" w:ascii="MS Mincho" w:hAnsi="MS Mincho"/>
              </w:rPr>
              <w:t>㎏／ドラム</w:t>
            </w:r>
          </w:p>
        </w:tc>
        <w:tc>
          <w:tcPr>
            <w:tcW w:w="1601" w:type="dxa"/>
            <w:vMerge/>
            <w:vAlign w:val="center"/>
          </w:tcPr>
          <w:p w:rsidRPr="0000183B" w:rsidR="00351279" w:rsidP="00F22FFF" w:rsidRDefault="00351279" w14:paraId="14D557DB" w14:textId="77777777">
            <w:pPr>
              <w:jc w:val="center"/>
              <w:rPr>
                <w:rFonts w:ascii="MS Mincho" w:hAnsi="MS Mincho"/>
              </w:rPr>
            </w:pPr>
          </w:p>
        </w:tc>
        <w:tc>
          <w:tcPr>
            <w:tcW w:w="2609" w:type="dxa"/>
            <w:vMerge/>
            <w:vAlign w:val="center"/>
          </w:tcPr>
          <w:p w:rsidRPr="008435DD" w:rsidR="00351279" w:rsidP="00F22FFF" w:rsidRDefault="00351279" w14:paraId="14D557DC" w14:textId="77777777">
            <w:pPr>
              <w:jc w:val="left"/>
              <w:rPr>
                <w:rFonts w:ascii="MS Mincho" w:hAnsi="MS Mincho"/>
                <w:sz w:val="18"/>
                <w:szCs w:val="18"/>
              </w:rPr>
            </w:pPr>
          </w:p>
        </w:tc>
      </w:tr>
      <w:tr w:rsidRPr="008435DD" w:rsidR="00351279" w:rsidTr="00F22FFF" w14:paraId="14D557E2" w14:textId="77777777">
        <w:trPr>
          <w:cantSplit/>
          <w:trHeight w:val="345"/>
          <w:jc w:val="center"/>
        </w:trPr>
        <w:tc>
          <w:tcPr>
            <w:tcW w:w="2836" w:type="dxa"/>
            <w:tcBorders>
              <w:top w:val="dotted" w:color="auto" w:sz="4" w:space="0"/>
            </w:tcBorders>
            <w:vAlign w:val="center"/>
          </w:tcPr>
          <w:p w:rsidRPr="0000183B" w:rsidR="00351279" w:rsidP="00F22FFF" w:rsidRDefault="00DC45A8" w14:paraId="14D557DE" w14:textId="77777777">
            <w:pPr>
              <w:rPr>
                <w:rFonts w:ascii="MS Mincho" w:hAnsi="MS Mincho"/>
              </w:rPr>
            </w:pPr>
            <w:r>
              <w:rPr>
                <w:rFonts w:hint="eastAsia" w:ascii="MS Mincho" w:hAnsi="MS Mincho"/>
              </w:rPr>
              <w:t>ＭＱＣ</w:t>
            </w:r>
            <w:r w:rsidR="00351279">
              <w:rPr>
                <w:rFonts w:hint="eastAsia" w:ascii="MS Mincho" w:hAnsi="MS Mincho"/>
              </w:rPr>
              <w:t>トナー</w:t>
            </w:r>
          </w:p>
        </w:tc>
        <w:tc>
          <w:tcPr>
            <w:tcW w:w="2693" w:type="dxa"/>
            <w:tcBorders>
              <w:top w:val="dotted" w:color="auto" w:sz="4" w:space="0"/>
            </w:tcBorders>
            <w:vAlign w:val="center"/>
          </w:tcPr>
          <w:p w:rsidR="00351279" w:rsidP="00F22FFF" w:rsidRDefault="00351279" w14:paraId="14D557DF" w14:textId="77777777">
            <w:pPr>
              <w:wordWrap w:val="0"/>
              <w:jc w:val="right"/>
              <w:rPr>
                <w:rFonts w:ascii="MS Mincho" w:hAnsi="MS Mincho"/>
              </w:rPr>
            </w:pPr>
            <w:r>
              <w:rPr>
                <w:rFonts w:hint="eastAsia" w:ascii="MS Mincho" w:hAnsi="MS Mincho"/>
              </w:rPr>
              <w:t>１５</w:t>
            </w:r>
            <w:r w:rsidRPr="0000183B">
              <w:rPr>
                <w:rFonts w:hint="eastAsia" w:ascii="MS Mincho" w:hAnsi="MS Mincho"/>
              </w:rPr>
              <w:t>㎏／缶</w:t>
            </w:r>
          </w:p>
        </w:tc>
        <w:tc>
          <w:tcPr>
            <w:tcW w:w="1601" w:type="dxa"/>
            <w:vMerge/>
            <w:vAlign w:val="center"/>
          </w:tcPr>
          <w:p w:rsidRPr="0000183B" w:rsidR="00351279" w:rsidP="00F22FFF" w:rsidRDefault="00351279" w14:paraId="14D557E0" w14:textId="77777777">
            <w:pPr>
              <w:jc w:val="center"/>
              <w:rPr>
                <w:rFonts w:ascii="MS Mincho" w:hAnsi="MS Mincho"/>
              </w:rPr>
            </w:pPr>
          </w:p>
        </w:tc>
        <w:tc>
          <w:tcPr>
            <w:tcW w:w="2609" w:type="dxa"/>
            <w:vMerge/>
            <w:vAlign w:val="center"/>
          </w:tcPr>
          <w:p w:rsidRPr="008435DD" w:rsidR="00351279" w:rsidP="00F22FFF" w:rsidRDefault="00351279" w14:paraId="14D557E1" w14:textId="77777777">
            <w:pPr>
              <w:jc w:val="left"/>
              <w:rPr>
                <w:rFonts w:ascii="MS Mincho" w:hAnsi="MS Mincho"/>
                <w:sz w:val="18"/>
                <w:szCs w:val="18"/>
              </w:rPr>
            </w:pPr>
          </w:p>
        </w:tc>
      </w:tr>
      <w:tr w:rsidRPr="0000183B" w:rsidR="00351279" w:rsidTr="00F22FFF" w14:paraId="14D557E9" w14:textId="77777777">
        <w:trPr>
          <w:cantSplit/>
          <w:trHeight w:val="435"/>
          <w:jc w:val="center"/>
        </w:trPr>
        <w:tc>
          <w:tcPr>
            <w:tcW w:w="2836" w:type="dxa"/>
            <w:vMerge w:val="restart"/>
            <w:vAlign w:val="center"/>
          </w:tcPr>
          <w:p w:rsidR="00351279" w:rsidP="00F22FFF" w:rsidRDefault="00351279" w14:paraId="14D557E3" w14:textId="77777777">
            <w:pPr>
              <w:rPr>
                <w:rFonts w:ascii="MS Mincho" w:hAnsi="MS Mincho"/>
              </w:rPr>
            </w:pPr>
            <w:r w:rsidRPr="0000183B">
              <w:rPr>
                <w:rFonts w:hint="eastAsia" w:ascii="MS Mincho" w:hAnsi="MS Mincho"/>
              </w:rPr>
              <w:t>プラマックス５００</w:t>
            </w:r>
          </w:p>
          <w:p w:rsidRPr="0000183B" w:rsidR="00351279" w:rsidP="00F22FFF" w:rsidRDefault="00351279" w14:paraId="14D557E4" w14:textId="77777777">
            <w:pPr>
              <w:rPr>
                <w:rFonts w:ascii="MS Mincho" w:hAnsi="MS Mincho"/>
              </w:rPr>
            </w:pPr>
            <w:r>
              <w:rPr>
                <w:rFonts w:hint="eastAsia" w:ascii="MS Mincho" w:hAnsi="MS Mincho"/>
              </w:rPr>
              <w:t>（小分け）</w:t>
            </w:r>
          </w:p>
        </w:tc>
        <w:tc>
          <w:tcPr>
            <w:tcW w:w="2693" w:type="dxa"/>
            <w:tcBorders>
              <w:bottom w:val="dotted" w:color="auto" w:sz="4" w:space="0"/>
            </w:tcBorders>
            <w:vAlign w:val="center"/>
          </w:tcPr>
          <w:p w:rsidRPr="0000183B" w:rsidR="00351279" w:rsidP="00F22FFF" w:rsidRDefault="00351279" w14:paraId="14D557E5" w14:textId="77777777">
            <w:pPr>
              <w:jc w:val="left"/>
              <w:rPr>
                <w:rFonts w:ascii="MS Mincho" w:hAnsi="MS Mincho"/>
              </w:rPr>
            </w:pPr>
            <w:r>
              <w:rPr>
                <w:rFonts w:hint="eastAsia" w:ascii="MS Mincho" w:hAnsi="MS Mincho"/>
              </w:rPr>
              <w:t>３５．４㎏／セット</w:t>
            </w:r>
          </w:p>
        </w:tc>
        <w:tc>
          <w:tcPr>
            <w:tcW w:w="1601" w:type="dxa"/>
            <w:vMerge w:val="restart"/>
            <w:vAlign w:val="center"/>
          </w:tcPr>
          <w:p w:rsidRPr="0000183B" w:rsidR="00351279" w:rsidP="00F22FFF" w:rsidRDefault="00351279" w14:paraId="14D557E6" w14:textId="77777777">
            <w:pPr>
              <w:jc w:val="center"/>
              <w:rPr>
                <w:rFonts w:ascii="MS Mincho" w:hAnsi="MS Mincho"/>
              </w:rPr>
            </w:pPr>
            <w:r w:rsidRPr="0000183B">
              <w:rPr>
                <w:rFonts w:hint="eastAsia" w:ascii="MS Mincho" w:hAnsi="MS Mincho"/>
              </w:rPr>
              <w:t>Ａ剤：Ｂ剤</w:t>
            </w:r>
            <w:r>
              <w:rPr>
                <w:rFonts w:hint="eastAsia" w:ascii="MS Mincho" w:hAnsi="MS Mincho"/>
              </w:rPr>
              <w:t>＋トナー</w:t>
            </w:r>
            <w:r w:rsidRPr="0000183B">
              <w:rPr>
                <w:rFonts w:hint="eastAsia" w:ascii="MS Mincho" w:hAnsi="MS Mincho"/>
              </w:rPr>
              <w:t>＝１：１</w:t>
            </w:r>
          </w:p>
          <w:p w:rsidRPr="0000183B" w:rsidR="00351279" w:rsidP="00F22FFF" w:rsidRDefault="00351279" w14:paraId="14D557E7" w14:textId="77777777">
            <w:pPr>
              <w:jc w:val="center"/>
              <w:rPr>
                <w:rFonts w:ascii="MS Mincho" w:hAnsi="MS Mincho"/>
              </w:rPr>
            </w:pPr>
            <w:r w:rsidRPr="0000183B">
              <w:rPr>
                <w:rFonts w:hint="eastAsia" w:ascii="MS Mincho" w:hAnsi="MS Mincho"/>
              </w:rPr>
              <w:t>（容積比）</w:t>
            </w:r>
          </w:p>
        </w:tc>
        <w:tc>
          <w:tcPr>
            <w:tcW w:w="2609" w:type="dxa"/>
            <w:vMerge w:val="restart"/>
            <w:vAlign w:val="center"/>
          </w:tcPr>
          <w:p w:rsidRPr="0000183B" w:rsidR="00351279" w:rsidP="00F22FFF" w:rsidRDefault="00351279" w14:paraId="14D557E8" w14:textId="77777777">
            <w:pPr>
              <w:jc w:val="left"/>
              <w:rPr>
                <w:rFonts w:ascii="MS Mincho" w:hAnsi="MS Mincho"/>
                <w:sz w:val="18"/>
                <w:szCs w:val="18"/>
              </w:rPr>
            </w:pPr>
            <w:r w:rsidRPr="008435DD">
              <w:rPr>
                <w:rFonts w:hint="eastAsia" w:ascii="MS Mincho" w:hAnsi="MS Mincho"/>
                <w:sz w:val="18"/>
                <w:szCs w:val="18"/>
              </w:rPr>
              <w:t>２成分形超速硬化ウレタン防水材</w:t>
            </w:r>
            <w:r w:rsidR="00DC45A8">
              <w:rPr>
                <w:rFonts w:hint="eastAsia" w:ascii="MS Mincho" w:hAnsi="MS Mincho"/>
                <w:sz w:val="18"/>
                <w:szCs w:val="18"/>
              </w:rPr>
              <w:t>＋</w:t>
            </w:r>
            <w:r w:rsidRPr="00DC45A8" w:rsidR="00DC45A8">
              <w:rPr>
                <w:rFonts w:hint="eastAsia" w:ascii="MS Mincho" w:hAnsi="MS Mincho"/>
                <w:sz w:val="18"/>
                <w:szCs w:val="18"/>
              </w:rPr>
              <w:t>ＭＱＣ</w:t>
            </w:r>
            <w:r w:rsidRPr="008435DD" w:rsidR="00DC45A8">
              <w:rPr>
                <w:rFonts w:hint="eastAsia" w:ascii="MS Mincho" w:hAnsi="MS Mincho"/>
                <w:sz w:val="18"/>
                <w:szCs w:val="18"/>
              </w:rPr>
              <w:t>トナー</w:t>
            </w:r>
          </w:p>
        </w:tc>
      </w:tr>
      <w:tr w:rsidRPr="008435DD" w:rsidR="00351279" w:rsidTr="00F22FFF" w14:paraId="14D557EF" w14:textId="77777777">
        <w:trPr>
          <w:cantSplit/>
          <w:trHeight w:val="435"/>
          <w:jc w:val="center"/>
        </w:trPr>
        <w:tc>
          <w:tcPr>
            <w:tcW w:w="2836" w:type="dxa"/>
            <w:vMerge/>
            <w:tcBorders>
              <w:bottom w:val="dotted" w:color="auto" w:sz="4" w:space="0"/>
            </w:tcBorders>
            <w:vAlign w:val="center"/>
          </w:tcPr>
          <w:p w:rsidRPr="0000183B" w:rsidR="00351279" w:rsidP="00F22FFF" w:rsidRDefault="00351279" w14:paraId="14D557EA" w14:textId="77777777">
            <w:pPr>
              <w:rPr>
                <w:rFonts w:ascii="MS Mincho" w:hAnsi="MS Mincho"/>
              </w:rPr>
            </w:pPr>
          </w:p>
        </w:tc>
        <w:tc>
          <w:tcPr>
            <w:tcW w:w="2693" w:type="dxa"/>
            <w:tcBorders>
              <w:top w:val="dotted" w:color="auto" w:sz="4" w:space="0"/>
              <w:bottom w:val="dotted" w:color="auto" w:sz="4" w:space="0"/>
            </w:tcBorders>
            <w:vAlign w:val="center"/>
          </w:tcPr>
          <w:p w:rsidRPr="0000183B" w:rsidR="00351279" w:rsidP="00F22FFF" w:rsidRDefault="00351279" w14:paraId="14D557EB" w14:textId="77777777">
            <w:pPr>
              <w:wordWrap w:val="0"/>
              <w:jc w:val="right"/>
              <w:rPr>
                <w:rFonts w:ascii="MS Mincho" w:hAnsi="MS Mincho"/>
              </w:rPr>
            </w:pPr>
            <w:r>
              <w:rPr>
                <w:rFonts w:hint="eastAsia" w:ascii="MS Mincho" w:hAnsi="MS Mincho"/>
              </w:rPr>
              <w:t>Ａ剤　１８㎏／缶</w:t>
            </w:r>
          </w:p>
          <w:p w:rsidR="00351279" w:rsidP="00F22FFF" w:rsidRDefault="00351279" w14:paraId="14D557EC" w14:textId="77777777">
            <w:pPr>
              <w:wordWrap w:val="0"/>
              <w:jc w:val="right"/>
              <w:rPr>
                <w:rFonts w:ascii="MS Mincho" w:hAnsi="MS Mincho"/>
              </w:rPr>
            </w:pPr>
            <w:r>
              <w:rPr>
                <w:rFonts w:hint="eastAsia" w:ascii="MS Mincho" w:hAnsi="MS Mincho"/>
              </w:rPr>
              <w:t>Ｂ剤　１６</w:t>
            </w:r>
            <w:r w:rsidRPr="0000183B">
              <w:rPr>
                <w:rFonts w:hint="eastAsia" w:ascii="MS Mincho" w:hAnsi="MS Mincho"/>
              </w:rPr>
              <w:t>㎏／</w:t>
            </w:r>
            <w:r>
              <w:rPr>
                <w:rFonts w:hint="eastAsia" w:ascii="MS Mincho" w:hAnsi="MS Mincho"/>
              </w:rPr>
              <w:t>缶</w:t>
            </w:r>
          </w:p>
        </w:tc>
        <w:tc>
          <w:tcPr>
            <w:tcW w:w="1601" w:type="dxa"/>
            <w:vMerge/>
            <w:vAlign w:val="center"/>
          </w:tcPr>
          <w:p w:rsidRPr="0000183B" w:rsidR="00351279" w:rsidP="00F22FFF" w:rsidRDefault="00351279" w14:paraId="14D557ED" w14:textId="77777777">
            <w:pPr>
              <w:jc w:val="center"/>
              <w:rPr>
                <w:rFonts w:ascii="MS Mincho" w:hAnsi="MS Mincho"/>
              </w:rPr>
            </w:pPr>
          </w:p>
        </w:tc>
        <w:tc>
          <w:tcPr>
            <w:tcW w:w="2609" w:type="dxa"/>
            <w:vMerge/>
            <w:vAlign w:val="center"/>
          </w:tcPr>
          <w:p w:rsidRPr="008435DD" w:rsidR="00351279" w:rsidP="00F22FFF" w:rsidRDefault="00351279" w14:paraId="14D557EE" w14:textId="77777777">
            <w:pPr>
              <w:jc w:val="left"/>
              <w:rPr>
                <w:rFonts w:ascii="MS Mincho" w:hAnsi="MS Mincho"/>
                <w:sz w:val="18"/>
                <w:szCs w:val="18"/>
              </w:rPr>
            </w:pPr>
          </w:p>
        </w:tc>
      </w:tr>
      <w:tr w:rsidRPr="008435DD" w:rsidR="00351279" w:rsidTr="00F22FFF" w14:paraId="14D557F4" w14:textId="77777777">
        <w:trPr>
          <w:cantSplit/>
          <w:trHeight w:val="345"/>
          <w:jc w:val="center"/>
        </w:trPr>
        <w:tc>
          <w:tcPr>
            <w:tcW w:w="2836" w:type="dxa"/>
            <w:tcBorders>
              <w:top w:val="dotted" w:color="auto" w:sz="4" w:space="0"/>
            </w:tcBorders>
            <w:vAlign w:val="center"/>
          </w:tcPr>
          <w:p w:rsidRPr="0000183B" w:rsidR="00351279" w:rsidP="00F22FFF" w:rsidRDefault="00DC45A8" w14:paraId="14D557F0" w14:textId="77777777">
            <w:pPr>
              <w:rPr>
                <w:rFonts w:ascii="MS Mincho" w:hAnsi="MS Mincho"/>
              </w:rPr>
            </w:pPr>
            <w:r>
              <w:rPr>
                <w:rFonts w:hint="eastAsia" w:ascii="MS Mincho" w:hAnsi="MS Mincho"/>
              </w:rPr>
              <w:t>ＭＱＣ</w:t>
            </w:r>
            <w:r w:rsidR="00351279">
              <w:rPr>
                <w:rFonts w:hint="eastAsia" w:ascii="MS Mincho" w:hAnsi="MS Mincho"/>
              </w:rPr>
              <w:t>トナー（小分け）</w:t>
            </w:r>
          </w:p>
        </w:tc>
        <w:tc>
          <w:tcPr>
            <w:tcW w:w="2693" w:type="dxa"/>
            <w:tcBorders>
              <w:top w:val="dotted" w:color="auto" w:sz="4" w:space="0"/>
            </w:tcBorders>
            <w:vAlign w:val="center"/>
          </w:tcPr>
          <w:p w:rsidR="00351279" w:rsidP="00F22FFF" w:rsidRDefault="00351279" w14:paraId="14D557F1" w14:textId="77777777">
            <w:pPr>
              <w:wordWrap w:val="0"/>
              <w:jc w:val="right"/>
              <w:rPr>
                <w:rFonts w:ascii="MS Mincho" w:hAnsi="MS Mincho"/>
              </w:rPr>
            </w:pPr>
            <w:r>
              <w:rPr>
                <w:rFonts w:hint="eastAsia" w:ascii="MS Mincho" w:hAnsi="MS Mincho"/>
              </w:rPr>
              <w:t>１．４</w:t>
            </w:r>
            <w:r w:rsidRPr="0000183B">
              <w:rPr>
                <w:rFonts w:hint="eastAsia" w:ascii="MS Mincho" w:hAnsi="MS Mincho"/>
              </w:rPr>
              <w:t>㎏／缶</w:t>
            </w:r>
          </w:p>
        </w:tc>
        <w:tc>
          <w:tcPr>
            <w:tcW w:w="1601" w:type="dxa"/>
            <w:vMerge/>
            <w:vAlign w:val="center"/>
          </w:tcPr>
          <w:p w:rsidRPr="0000183B" w:rsidR="00351279" w:rsidP="00F22FFF" w:rsidRDefault="00351279" w14:paraId="14D557F2" w14:textId="77777777">
            <w:pPr>
              <w:jc w:val="center"/>
              <w:rPr>
                <w:rFonts w:ascii="MS Mincho" w:hAnsi="MS Mincho"/>
              </w:rPr>
            </w:pPr>
          </w:p>
        </w:tc>
        <w:tc>
          <w:tcPr>
            <w:tcW w:w="2609" w:type="dxa"/>
            <w:vMerge/>
            <w:vAlign w:val="center"/>
          </w:tcPr>
          <w:p w:rsidRPr="008435DD" w:rsidR="00351279" w:rsidP="00F22FFF" w:rsidRDefault="00351279" w14:paraId="14D557F3" w14:textId="77777777">
            <w:pPr>
              <w:jc w:val="left"/>
              <w:rPr>
                <w:rFonts w:ascii="MS Mincho" w:hAnsi="MS Mincho"/>
                <w:sz w:val="18"/>
                <w:szCs w:val="18"/>
              </w:rPr>
            </w:pPr>
          </w:p>
        </w:tc>
      </w:tr>
      <w:tr w:rsidRPr="00F25A52" w:rsidR="00F54283" w:rsidTr="00F54283" w14:paraId="14D557FA" w14:textId="77777777">
        <w:trPr>
          <w:cantSplit/>
          <w:trHeight w:val="397"/>
          <w:jc w:val="center"/>
        </w:trPr>
        <w:tc>
          <w:tcPr>
            <w:tcW w:w="2836" w:type="dxa"/>
            <w:vMerge w:val="restart"/>
            <w:vAlign w:val="center"/>
          </w:tcPr>
          <w:p w:rsidRPr="00F25A52" w:rsidR="00F54283" w:rsidP="00A91D89" w:rsidRDefault="00F54283" w14:paraId="14D557F5" w14:textId="77777777">
            <w:pPr>
              <w:rPr>
                <w:rFonts w:ascii="MS Mincho" w:hAnsi="MS Mincho"/>
              </w:rPr>
            </w:pPr>
            <w:r w:rsidRPr="00F25A52">
              <w:rPr>
                <w:rFonts w:hint="eastAsia" w:ascii="MS Mincho" w:hAnsi="MS Mincho"/>
              </w:rPr>
              <w:t>エクセルトップ</w:t>
            </w:r>
          </w:p>
        </w:tc>
        <w:tc>
          <w:tcPr>
            <w:tcW w:w="2693" w:type="dxa"/>
            <w:tcBorders>
              <w:bottom w:val="dotted" w:color="auto" w:sz="4" w:space="0"/>
            </w:tcBorders>
            <w:vAlign w:val="center"/>
          </w:tcPr>
          <w:p w:rsidRPr="00F25A52" w:rsidR="00F54283" w:rsidP="00A91D89" w:rsidRDefault="00F54283" w14:paraId="14D557F6" w14:textId="77777777">
            <w:pPr>
              <w:jc w:val="left"/>
              <w:rPr>
                <w:rFonts w:ascii="MS Mincho" w:hAnsi="MS Mincho"/>
              </w:rPr>
            </w:pPr>
            <w:r w:rsidRPr="00F25A52">
              <w:rPr>
                <w:rFonts w:hint="eastAsia" w:ascii="MS Mincho" w:hAnsi="MS Mincho"/>
              </w:rPr>
              <w:t>１４㎏／セット</w:t>
            </w:r>
          </w:p>
        </w:tc>
        <w:tc>
          <w:tcPr>
            <w:tcW w:w="1601" w:type="dxa"/>
            <w:vMerge w:val="restart"/>
            <w:vAlign w:val="center"/>
          </w:tcPr>
          <w:p w:rsidRPr="00F25A52" w:rsidR="00F54283" w:rsidP="00A91D89" w:rsidRDefault="00F54283" w14:paraId="14D557F7" w14:textId="77777777">
            <w:pPr>
              <w:jc w:val="center"/>
              <w:rPr>
                <w:rFonts w:ascii="MS Mincho" w:hAnsi="MS Mincho"/>
              </w:rPr>
            </w:pPr>
            <w:r w:rsidRPr="00F25A52">
              <w:rPr>
                <w:rFonts w:hint="eastAsia" w:ascii="MS Mincho" w:hAnsi="MS Mincho"/>
              </w:rPr>
              <w:t>主剤：硬化剤</w:t>
            </w:r>
          </w:p>
          <w:p w:rsidRPr="00F25A52" w:rsidR="00F54283" w:rsidP="00A91D89" w:rsidRDefault="00F54283" w14:paraId="14D557F8" w14:textId="77777777">
            <w:pPr>
              <w:jc w:val="center"/>
              <w:rPr>
                <w:rFonts w:ascii="MS Mincho" w:hAnsi="MS Mincho"/>
              </w:rPr>
            </w:pPr>
            <w:r w:rsidRPr="00F25A52">
              <w:rPr>
                <w:rFonts w:hint="eastAsia" w:ascii="MS Mincho" w:hAnsi="MS Mincho"/>
              </w:rPr>
              <w:t>＝３：４</w:t>
            </w:r>
          </w:p>
        </w:tc>
        <w:tc>
          <w:tcPr>
            <w:tcW w:w="2609" w:type="dxa"/>
            <w:vMerge w:val="restart"/>
            <w:vAlign w:val="center"/>
          </w:tcPr>
          <w:p w:rsidRPr="00F25A52" w:rsidR="00F54283" w:rsidP="00A91D89" w:rsidRDefault="00F54283" w14:paraId="14D557F9" w14:textId="77777777">
            <w:pPr>
              <w:jc w:val="left"/>
              <w:rPr>
                <w:rFonts w:ascii="MS Mincho" w:hAnsi="MS Mincho"/>
                <w:sz w:val="18"/>
                <w:szCs w:val="18"/>
              </w:rPr>
            </w:pPr>
            <w:r w:rsidRPr="00F25A52">
              <w:rPr>
                <w:rFonts w:hint="eastAsia" w:ascii="MS Mincho" w:hAnsi="MS Mincho"/>
                <w:sz w:val="18"/>
                <w:szCs w:val="18"/>
              </w:rPr>
              <w:t xml:space="preserve">２成分形ハルスタイプアクリルウレタン樹脂トップコート（溶剤系）　</w:t>
            </w:r>
          </w:p>
        </w:tc>
      </w:tr>
      <w:tr w:rsidRPr="00F25A52" w:rsidR="00F54283" w:rsidTr="00F54283" w14:paraId="14D55800" w14:textId="77777777">
        <w:trPr>
          <w:cantSplit/>
          <w:trHeight w:val="397"/>
          <w:jc w:val="center"/>
        </w:trPr>
        <w:tc>
          <w:tcPr>
            <w:tcW w:w="2836" w:type="dxa"/>
            <w:vMerge/>
            <w:vAlign w:val="center"/>
          </w:tcPr>
          <w:p w:rsidRPr="00F25A52" w:rsidR="00F54283" w:rsidP="00A91D89" w:rsidRDefault="00F54283" w14:paraId="14D557FB" w14:textId="77777777">
            <w:pPr>
              <w:rPr>
                <w:rFonts w:ascii="MS Mincho" w:hAnsi="MS Mincho"/>
              </w:rPr>
            </w:pPr>
          </w:p>
        </w:tc>
        <w:tc>
          <w:tcPr>
            <w:tcW w:w="2693" w:type="dxa"/>
            <w:tcBorders>
              <w:top w:val="dotted" w:color="auto" w:sz="4" w:space="0"/>
              <w:bottom w:val="single" w:color="auto" w:sz="4" w:space="0"/>
            </w:tcBorders>
            <w:vAlign w:val="center"/>
          </w:tcPr>
          <w:p w:rsidRPr="00F25A52" w:rsidR="00F54283" w:rsidP="00A91D89" w:rsidRDefault="00F54283" w14:paraId="14D557FC" w14:textId="77777777">
            <w:pPr>
              <w:wordWrap w:val="0"/>
              <w:jc w:val="right"/>
              <w:rPr>
                <w:rFonts w:ascii="MS Mincho" w:hAnsi="MS Mincho"/>
              </w:rPr>
            </w:pPr>
            <w:r w:rsidRPr="00F25A52">
              <w:rPr>
                <w:rFonts w:hint="eastAsia" w:ascii="MS Mincho" w:hAnsi="MS Mincho"/>
              </w:rPr>
              <w:t>主　剤　　６㎏／缶</w:t>
            </w:r>
          </w:p>
          <w:p w:rsidRPr="00F25A52" w:rsidR="00F54283" w:rsidP="00A91D89" w:rsidRDefault="00F54283" w14:paraId="14D557FD" w14:textId="77777777">
            <w:pPr>
              <w:wordWrap w:val="0"/>
              <w:jc w:val="right"/>
              <w:rPr>
                <w:rFonts w:ascii="MS Mincho" w:hAnsi="MS Mincho"/>
              </w:rPr>
            </w:pPr>
            <w:r w:rsidRPr="00F25A52">
              <w:rPr>
                <w:rFonts w:hint="eastAsia" w:ascii="MS Mincho" w:hAnsi="MS Mincho"/>
              </w:rPr>
              <w:t>硬化剤　　８㎏／缶</w:t>
            </w:r>
          </w:p>
        </w:tc>
        <w:tc>
          <w:tcPr>
            <w:tcW w:w="1601" w:type="dxa"/>
            <w:vMerge/>
            <w:vAlign w:val="center"/>
          </w:tcPr>
          <w:p w:rsidRPr="00F25A52" w:rsidR="00F54283" w:rsidP="00A91D89" w:rsidRDefault="00F54283" w14:paraId="14D557FE" w14:textId="77777777">
            <w:pPr>
              <w:jc w:val="center"/>
              <w:rPr>
                <w:rFonts w:ascii="MS Mincho" w:hAnsi="MS Mincho"/>
              </w:rPr>
            </w:pPr>
          </w:p>
        </w:tc>
        <w:tc>
          <w:tcPr>
            <w:tcW w:w="2609" w:type="dxa"/>
            <w:vMerge/>
            <w:vAlign w:val="center"/>
          </w:tcPr>
          <w:p w:rsidRPr="00F25A52" w:rsidR="00F54283" w:rsidP="00A91D89" w:rsidRDefault="00F54283" w14:paraId="14D557FF" w14:textId="77777777">
            <w:pPr>
              <w:jc w:val="left"/>
              <w:rPr>
                <w:rFonts w:ascii="MS Mincho" w:hAnsi="MS Mincho"/>
                <w:sz w:val="18"/>
                <w:szCs w:val="18"/>
              </w:rPr>
            </w:pPr>
          </w:p>
        </w:tc>
      </w:tr>
    </w:tbl>
    <w:p w:rsidRPr="00F25A52" w:rsidR="00DE6385" w:rsidP="00DE6385" w:rsidRDefault="00D77FDE" w14:paraId="14D55801" w14:textId="77777777">
      <w:pPr>
        <w:rPr>
          <w:rFonts w:ascii="MS Mincho" w:hAnsi="MS Mincho"/>
          <w:b/>
          <w:bCs/>
        </w:rPr>
      </w:pPr>
      <w:r w:rsidRPr="00F25A52">
        <w:rPr>
          <w:rFonts w:ascii="MS Mincho" w:hAnsi="MS Mincho"/>
          <w:b/>
          <w:bCs/>
        </w:rPr>
        <w:br w:type="page"/>
      </w:r>
      <w:r w:rsidRPr="00F25A52" w:rsidR="00DE6385">
        <w:rPr>
          <w:rFonts w:hint="eastAsia" w:ascii="MS Mincho" w:hAnsi="MS Mincho"/>
          <w:b/>
          <w:bCs/>
        </w:rPr>
        <w:t>施工の流れ</w:t>
      </w:r>
    </w:p>
    <w:p w:rsidRPr="00F25A52" w:rsidR="00DE6385" w:rsidP="00DE6385" w:rsidRDefault="00DE6385" w14:paraId="14D55802" w14:textId="77777777">
      <w:pPr>
        <w:rPr>
          <w:rFonts w:ascii="MS Mincho" w:hAnsi="MS Mincho"/>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Pr="00F25A52" w:rsidR="00A015C7" w:rsidTr="002443D1" w14:paraId="14D55805" w14:textId="77777777">
        <w:trPr>
          <w:trHeight w:val="567"/>
        </w:trPr>
        <w:tc>
          <w:tcPr>
            <w:tcW w:w="4080" w:type="dxa"/>
            <w:tcBorders>
              <w:top w:val="single" w:color="auto" w:sz="12" w:space="0"/>
              <w:left w:val="single" w:color="auto" w:sz="12" w:space="0"/>
              <w:bottom w:val="single" w:color="auto" w:sz="12" w:space="0"/>
              <w:right w:val="single" w:color="auto" w:sz="12" w:space="0"/>
            </w:tcBorders>
            <w:shd w:val="clear" w:color="auto" w:fill="auto"/>
            <w:noWrap/>
            <w:vAlign w:val="center"/>
            <w:hideMark/>
          </w:tcPr>
          <w:p w:rsidRPr="00F25A52" w:rsidR="00A015C7" w:rsidP="002443D1" w:rsidRDefault="00A015C7" w14:paraId="14D55803" w14:textId="77777777">
            <w:pPr>
              <w:widowControl/>
              <w:jc w:val="center"/>
              <w:rPr>
                <w:rFonts w:ascii="MS Mincho" w:hAnsi="MS Mincho" w:cs="MS PGothic"/>
                <w:kern w:val="0"/>
                <w:szCs w:val="21"/>
              </w:rPr>
            </w:pPr>
            <w:r w:rsidRPr="00F25A52">
              <w:rPr>
                <w:rFonts w:hint="eastAsia" w:ascii="MS Mincho" w:hAnsi="MS Mincho" w:cs="MS PGothic"/>
                <w:kern w:val="0"/>
                <w:szCs w:val="21"/>
              </w:rPr>
              <w:t>平場面：</w:t>
            </w:r>
            <w:r w:rsidRPr="00F25A52" w:rsidR="00FD13BD">
              <w:rPr>
                <w:rFonts w:hint="eastAsia" w:ascii="MS Mincho" w:hAnsi="MS Mincho"/>
                <w:szCs w:val="21"/>
              </w:rPr>
              <w:t>ＵＰＭ－１０Ｃ</w:t>
            </w:r>
            <w:r w:rsidRPr="00F25A52">
              <w:rPr>
                <w:rFonts w:hint="eastAsia" w:ascii="MS Mincho" w:hAnsi="MS Mincho" w:cs="MS PGothic"/>
                <w:kern w:val="0"/>
                <w:szCs w:val="21"/>
              </w:rPr>
              <w:t>工法</w:t>
            </w:r>
          </w:p>
        </w:tc>
        <w:tc>
          <w:tcPr>
            <w:tcW w:w="4080" w:type="dxa"/>
            <w:tcBorders>
              <w:top w:val="single" w:color="auto" w:sz="12" w:space="0"/>
              <w:left w:val="single" w:color="auto" w:sz="12" w:space="0"/>
              <w:bottom w:val="single" w:color="auto" w:sz="12" w:space="0"/>
              <w:right w:val="single" w:color="auto" w:sz="12" w:space="0"/>
            </w:tcBorders>
            <w:shd w:val="clear" w:color="auto" w:fill="auto"/>
            <w:vAlign w:val="center"/>
          </w:tcPr>
          <w:p w:rsidRPr="00F25A52" w:rsidR="00A015C7" w:rsidP="002443D1" w:rsidRDefault="00A015C7" w14:paraId="14D55804" w14:textId="77777777">
            <w:pPr>
              <w:widowControl/>
              <w:jc w:val="center"/>
              <w:rPr>
                <w:rFonts w:ascii="MS Mincho" w:hAnsi="MS Mincho" w:cs="MS PGothic"/>
                <w:kern w:val="0"/>
                <w:szCs w:val="21"/>
              </w:rPr>
            </w:pPr>
            <w:r w:rsidRPr="00F25A52">
              <w:rPr>
                <w:rFonts w:hint="eastAsia" w:ascii="MS Mincho" w:hAnsi="MS Mincho" w:cs="MS PGothic"/>
                <w:kern w:val="0"/>
                <w:szCs w:val="21"/>
              </w:rPr>
              <w:t>立上り面：</w:t>
            </w:r>
            <w:r w:rsidRPr="00F25A52" w:rsidR="006A7B26">
              <w:rPr>
                <w:rFonts w:hint="eastAsia" w:ascii="MS Mincho" w:hAnsi="MS Mincho"/>
                <w:szCs w:val="21"/>
              </w:rPr>
              <w:t>ＵＰＭ－１０</w:t>
            </w:r>
            <w:r w:rsidRPr="00F25A52">
              <w:rPr>
                <w:rFonts w:hint="eastAsia" w:ascii="MS Mincho" w:hAnsi="MS Mincho"/>
                <w:szCs w:val="21"/>
              </w:rPr>
              <w:t>Ｌ</w:t>
            </w:r>
            <w:r w:rsidRPr="00F25A52">
              <w:rPr>
                <w:rFonts w:hint="eastAsia" w:ascii="MS Mincho" w:hAnsi="MS Mincho" w:cs="MS PGothic"/>
                <w:kern w:val="0"/>
                <w:szCs w:val="21"/>
              </w:rPr>
              <w:t>工法</w:t>
            </w:r>
          </w:p>
        </w:tc>
      </w:tr>
      <w:tr w:rsidRPr="00F25A52" w:rsidR="00DE6385" w:rsidTr="00B3592A" w14:paraId="14D55808" w14:textId="77777777">
        <w:trPr>
          <w:trHeight w:val="227"/>
        </w:trPr>
        <w:tc>
          <w:tcPr>
            <w:tcW w:w="4080" w:type="dxa"/>
            <w:tcBorders>
              <w:top w:val="single" w:color="auto" w:sz="12" w:space="0"/>
              <w:bottom w:val="single" w:color="auto" w:sz="4" w:space="0"/>
              <w:right w:val="nil"/>
            </w:tcBorders>
            <w:shd w:val="clear" w:color="auto" w:fill="auto"/>
            <w:noWrap/>
            <w:vAlign w:val="center"/>
            <w:hideMark/>
          </w:tcPr>
          <w:p w:rsidRPr="00F25A52" w:rsidR="00DE6385" w:rsidP="00B3592A" w:rsidRDefault="00DE6385" w14:paraId="14D55806" w14:textId="77777777">
            <w:pPr>
              <w:widowControl/>
              <w:jc w:val="center"/>
              <w:rPr>
                <w:rFonts w:ascii="MS Mincho" w:hAnsi="MS Mincho" w:cs="MS PGothic"/>
                <w:kern w:val="0"/>
                <w:szCs w:val="21"/>
              </w:rPr>
            </w:pPr>
            <w:r w:rsidRPr="00F25A52">
              <w:rPr>
                <w:rFonts w:hint="eastAsia" w:ascii="MS Mincho" w:hAnsi="MS Mincho" w:cs="MS PGothic"/>
                <w:kern w:val="0"/>
                <w:szCs w:val="21"/>
              </w:rPr>
              <w:t xml:space="preserve">　</w:t>
            </w:r>
          </w:p>
        </w:tc>
        <w:tc>
          <w:tcPr>
            <w:tcW w:w="4080" w:type="dxa"/>
            <w:tcBorders>
              <w:top w:val="single" w:color="auto" w:sz="12" w:space="0"/>
              <w:left w:val="nil"/>
              <w:bottom w:val="single" w:color="auto" w:sz="4" w:space="0"/>
              <w:right w:val="nil"/>
            </w:tcBorders>
            <w:shd w:val="clear" w:color="auto" w:fill="auto"/>
            <w:noWrap/>
            <w:vAlign w:val="center"/>
            <w:hideMark/>
          </w:tcPr>
          <w:p w:rsidRPr="00F25A52" w:rsidR="00DE6385" w:rsidP="00B3592A" w:rsidRDefault="00DE6385" w14:paraId="14D55807" w14:textId="77777777">
            <w:pPr>
              <w:widowControl/>
              <w:jc w:val="center"/>
              <w:rPr>
                <w:rFonts w:ascii="MS Mincho" w:hAnsi="MS Mincho" w:cs="MS PGothic"/>
                <w:kern w:val="0"/>
                <w:szCs w:val="21"/>
              </w:rPr>
            </w:pPr>
            <w:r w:rsidRPr="00F25A52">
              <w:rPr>
                <w:rFonts w:hint="eastAsia" w:ascii="MS Mincho" w:hAnsi="MS Mincho" w:cs="MS PGothic"/>
                <w:kern w:val="0"/>
                <w:szCs w:val="21"/>
              </w:rPr>
              <w:t xml:space="preserve">　</w:t>
            </w:r>
          </w:p>
        </w:tc>
      </w:tr>
      <w:tr w:rsidRPr="00F25A52" w:rsidR="005A4FBA" w:rsidTr="005A4FBA" w14:paraId="14D5580A"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F25A52" w:rsidR="00DE6385" w:rsidP="00B3592A" w:rsidRDefault="00DE6385" w14:paraId="14D55809" w14:textId="77777777">
            <w:pPr>
              <w:widowControl/>
              <w:jc w:val="center"/>
              <w:rPr>
                <w:rFonts w:ascii="MS Mincho" w:hAnsi="MS Mincho" w:cs="MS PGothic"/>
                <w:kern w:val="0"/>
                <w:szCs w:val="21"/>
              </w:rPr>
            </w:pPr>
            <w:r w:rsidRPr="00F25A52">
              <w:rPr>
                <w:rFonts w:hint="eastAsia" w:ascii="MS Mincho" w:hAnsi="MS Mincho" w:cs="MS PGothic"/>
                <w:kern w:val="0"/>
                <w:szCs w:val="21"/>
              </w:rPr>
              <w:t>下地確認・下地清掃</w:t>
            </w:r>
          </w:p>
        </w:tc>
      </w:tr>
      <w:tr w:rsidRPr="00F25A52" w:rsidR="005A4FBA" w:rsidTr="005A4FBA" w14:paraId="14D5580C" w14:textId="77777777">
        <w:trPr>
          <w:trHeight w:val="227"/>
        </w:trPr>
        <w:tc>
          <w:tcPr>
            <w:tcW w:w="8160" w:type="dxa"/>
            <w:gridSpan w:val="2"/>
            <w:tcBorders>
              <w:top w:val="single" w:color="auto" w:sz="4" w:space="0"/>
              <w:bottom w:val="single" w:color="auto" w:sz="4" w:space="0"/>
            </w:tcBorders>
            <w:shd w:val="clear" w:color="auto" w:fill="auto"/>
            <w:noWrap/>
            <w:vAlign w:val="center"/>
          </w:tcPr>
          <w:p w:rsidRPr="00F25A52" w:rsidR="005A4FBA" w:rsidP="00B3592A" w:rsidRDefault="005A4FBA" w14:paraId="14D5580B" w14:textId="77777777">
            <w:pPr>
              <w:widowControl/>
              <w:jc w:val="center"/>
              <w:rPr>
                <w:rFonts w:ascii="MS Mincho" w:hAnsi="MS Mincho" w:cs="MS PGothic"/>
                <w:kern w:val="0"/>
                <w:szCs w:val="21"/>
              </w:rPr>
            </w:pPr>
          </w:p>
        </w:tc>
      </w:tr>
      <w:tr w:rsidRPr="00F25A52" w:rsidR="005A4FBA" w:rsidTr="00B3592A" w14:paraId="14D5580E"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F25A52" w:rsidR="005A4FBA" w:rsidP="00B3592A" w:rsidRDefault="005A4FBA" w14:paraId="14D5580D" w14:textId="77777777">
            <w:pPr>
              <w:widowControl/>
              <w:jc w:val="center"/>
              <w:rPr>
                <w:rFonts w:ascii="MS Mincho" w:hAnsi="MS Mincho" w:cs="MS PGothic"/>
                <w:kern w:val="0"/>
                <w:szCs w:val="21"/>
              </w:rPr>
            </w:pPr>
            <w:r w:rsidRPr="00F25A52">
              <w:rPr>
                <w:rFonts w:hint="eastAsia" w:ascii="MS Mincho" w:hAnsi="MS Mincho" w:cs="MS PGothic"/>
                <w:kern w:val="0"/>
                <w:szCs w:val="21"/>
              </w:rPr>
              <w:t>吹付け養生</w:t>
            </w:r>
          </w:p>
        </w:tc>
      </w:tr>
      <w:tr w:rsidRPr="00F25A52" w:rsidR="00DE6385" w:rsidTr="00222B51" w14:paraId="14D55811" w14:textId="77777777">
        <w:trPr>
          <w:trHeight w:val="227"/>
        </w:trPr>
        <w:tc>
          <w:tcPr>
            <w:tcW w:w="4080" w:type="dxa"/>
            <w:tcBorders>
              <w:top w:val="single" w:color="auto" w:sz="4" w:space="0"/>
              <w:left w:val="nil"/>
              <w:bottom w:val="single" w:color="auto" w:sz="4" w:space="0"/>
              <w:right w:val="nil"/>
            </w:tcBorders>
            <w:shd w:val="clear" w:color="auto" w:fill="auto"/>
            <w:noWrap/>
            <w:vAlign w:val="center"/>
          </w:tcPr>
          <w:p w:rsidRPr="00F25A52" w:rsidR="00DE6385" w:rsidP="00B3592A" w:rsidRDefault="00A20477" w14:paraId="14D5580F" w14:textId="76740478">
            <w:pPr>
              <w:widowControl/>
              <w:jc w:val="center"/>
              <w:rPr>
                <w:rFonts w:ascii="MS Mincho" w:hAnsi="MS Mincho" w:cs="MS PGothic"/>
                <w:kern w:val="0"/>
                <w:szCs w:val="21"/>
              </w:rPr>
            </w:pPr>
            <w:r>
              <w:rPr>
                <w:rFonts w:ascii="MS Mincho" w:hAnsi="MS Mincho" w:cs="MS PGothic"/>
                <w:noProof/>
                <w:kern w:val="0"/>
                <w:szCs w:val="21"/>
              </w:rPr>
              <mc:AlternateContent>
                <mc:Choice Requires="wps">
                  <w:drawing>
                    <wp:anchor distT="0" distB="0" distL="114300" distR="114300" simplePos="0" relativeHeight="251660288" behindDoc="0" locked="1" layoutInCell="1" allowOverlap="1" wp14:anchorId="14D55872" wp14:editId="2F3DF1DA">
                      <wp:simplePos x="0" y="0"/>
                      <wp:positionH relativeFrom="column">
                        <wp:posOffset>3839845</wp:posOffset>
                      </wp:positionH>
                      <wp:positionV relativeFrom="paragraph">
                        <wp:posOffset>-488950</wp:posOffset>
                      </wp:positionV>
                      <wp:extent cx="0" cy="179705"/>
                      <wp:effectExtent l="67945" t="15875" r="74930" b="33020"/>
                      <wp:wrapNone/>
                      <wp:docPr id="1613209474"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oned="t" filled="f" o:spt="32" path="m,l21600,21600e" w14:anchorId="000460B2">
                      <v:path fillok="f" arrowok="t" o:connecttype="none"/>
                      <o:lock v:ext="edit" shapetype="t"/>
                    </v:shapetype>
                    <v:shape id="AutoShape 204" style="position:absolute;left:0;text-align:left;margin-left:302.35pt;margin-top:-38.5pt;width:0;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">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9264" behindDoc="0" locked="1" layoutInCell="1" allowOverlap="1" wp14:anchorId="14D55873" wp14:editId="4AC88622">
                      <wp:simplePos x="0" y="0"/>
                      <wp:positionH relativeFrom="column">
                        <wp:posOffset>1258570</wp:posOffset>
                      </wp:positionH>
                      <wp:positionV relativeFrom="paragraph">
                        <wp:posOffset>-488950</wp:posOffset>
                      </wp:positionV>
                      <wp:extent cx="0" cy="179705"/>
                      <wp:effectExtent l="67945" t="15875" r="74930" b="33020"/>
                      <wp:wrapNone/>
                      <wp:docPr id="850974199"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3" style="position:absolute;left:0;text-align:left;margin-left:99.1pt;margin-top:-38.5pt;width:0;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1VB0D94AAAALAQAA&#10;DwAAAAAAAAAAAAAAAAAmBAAAZHJzL2Rvd25yZXYueG1sUEsFBgAAAAAEAAQA8wAAADEFAAAAAA==&#10;" w14:anchorId="3FE44302">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8240" behindDoc="0" locked="1" layoutInCell="1" allowOverlap="1" wp14:anchorId="14D55874" wp14:editId="26BB006D">
                      <wp:simplePos x="0" y="0"/>
                      <wp:positionH relativeFrom="column">
                        <wp:posOffset>3839210</wp:posOffset>
                      </wp:positionH>
                      <wp:positionV relativeFrom="paragraph">
                        <wp:posOffset>1057910</wp:posOffset>
                      </wp:positionV>
                      <wp:extent cx="1270" cy="657860"/>
                      <wp:effectExtent l="67310" t="19685" r="74295" b="27305"/>
                      <wp:wrapNone/>
                      <wp:docPr id="145995243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578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8" style="position:absolute;left:0;text-align:left;margin-left:302.3pt;margin-top:83.3pt;width:.1pt;height:5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" w14:anchorId="6DC3313C">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7216" behindDoc="0" locked="1" layoutInCell="1" allowOverlap="1" wp14:anchorId="14D55875" wp14:editId="50F9667E">
                      <wp:simplePos x="0" y="0"/>
                      <wp:positionH relativeFrom="column">
                        <wp:posOffset>3837940</wp:posOffset>
                      </wp:positionH>
                      <wp:positionV relativeFrom="paragraph">
                        <wp:posOffset>496570</wp:posOffset>
                      </wp:positionV>
                      <wp:extent cx="0" cy="179705"/>
                      <wp:effectExtent l="75565" t="20320" r="67310" b="28575"/>
                      <wp:wrapNone/>
                      <wp:docPr id="141480113"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7" style="position:absolute;left:0;text-align:left;margin-left:302.2pt;margin-top:39.1pt;width:0;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" w14:anchorId="63D28F81">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61312" behindDoc="0" locked="1" layoutInCell="1" allowOverlap="1" wp14:anchorId="14D55876" wp14:editId="676A0360">
                      <wp:simplePos x="0" y="0"/>
                      <wp:positionH relativeFrom="column">
                        <wp:posOffset>1261110</wp:posOffset>
                      </wp:positionH>
                      <wp:positionV relativeFrom="paragraph">
                        <wp:posOffset>2026285</wp:posOffset>
                      </wp:positionV>
                      <wp:extent cx="0" cy="179705"/>
                      <wp:effectExtent l="70485" t="16510" r="72390" b="32385"/>
                      <wp:wrapNone/>
                      <wp:docPr id="2136800947"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5" style="position:absolute;left:0;text-align:left;margin-left:99.3pt;margin-top:159.55pt;width:0;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" w14:anchorId="058B32B4">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6192" behindDoc="0" locked="1" layoutInCell="1" allowOverlap="1" wp14:anchorId="14D55877" wp14:editId="519EC32F">
                      <wp:simplePos x="0" y="0"/>
                      <wp:positionH relativeFrom="column">
                        <wp:posOffset>1259205</wp:posOffset>
                      </wp:positionH>
                      <wp:positionV relativeFrom="paragraph">
                        <wp:posOffset>1534795</wp:posOffset>
                      </wp:positionV>
                      <wp:extent cx="0" cy="179705"/>
                      <wp:effectExtent l="68580" t="20320" r="74295" b="28575"/>
                      <wp:wrapNone/>
                      <wp:docPr id="714401126"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2" style="position:absolute;left:0;text-align:left;margin-left:99.15pt;margin-top:120.85pt;width:0;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" w14:anchorId="05E9FC48">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5168" behindDoc="0" locked="1" layoutInCell="1" allowOverlap="1" wp14:anchorId="14D55878" wp14:editId="4403D104">
                      <wp:simplePos x="0" y="0"/>
                      <wp:positionH relativeFrom="column">
                        <wp:posOffset>1257935</wp:posOffset>
                      </wp:positionH>
                      <wp:positionV relativeFrom="paragraph">
                        <wp:posOffset>498475</wp:posOffset>
                      </wp:positionV>
                      <wp:extent cx="0" cy="736600"/>
                      <wp:effectExtent l="67310" t="22225" r="75565" b="31750"/>
                      <wp:wrapNone/>
                      <wp:docPr id="841316484"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660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0" style="position:absolute;left:0;text-align:left;margin-left:99.05pt;margin-top:39.25pt;width:0;height:5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" w14:anchorId="3C58C3BE">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4144" behindDoc="0" locked="1" layoutInCell="1" allowOverlap="1" wp14:anchorId="14D55879" wp14:editId="09BFC4D7">
                      <wp:simplePos x="0" y="0"/>
                      <wp:positionH relativeFrom="column">
                        <wp:posOffset>3838575</wp:posOffset>
                      </wp:positionH>
                      <wp:positionV relativeFrom="paragraph">
                        <wp:posOffset>1905</wp:posOffset>
                      </wp:positionV>
                      <wp:extent cx="0" cy="179705"/>
                      <wp:effectExtent l="66675" t="20955" r="66675" b="27940"/>
                      <wp:wrapNone/>
                      <wp:docPr id="1559337855"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9" style="position:absolute;left:0;text-align:left;margin-left:302.25pt;margin-top:.15pt;width:0;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w14:anchorId="05B2B1C7">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3120" behindDoc="0" locked="1" layoutInCell="1" allowOverlap="1" wp14:anchorId="14D5587A" wp14:editId="1BD3B62D">
                      <wp:simplePos x="0" y="0"/>
                      <wp:positionH relativeFrom="column">
                        <wp:posOffset>1257300</wp:posOffset>
                      </wp:positionH>
                      <wp:positionV relativeFrom="paragraph">
                        <wp:posOffset>1905</wp:posOffset>
                      </wp:positionV>
                      <wp:extent cx="0" cy="179705"/>
                      <wp:effectExtent l="66675" t="20955" r="66675" b="27940"/>
                      <wp:wrapNone/>
                      <wp:docPr id="2069951414"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8" style="position:absolute;left:0;text-align:left;margin-left:99pt;margin-top:.15pt;width:0;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w14:anchorId="1E860EB4">
                      <v:stroke endarrow="block"/>
                      <w10:anchorlock/>
                    </v:shape>
                  </w:pict>
                </mc:Fallback>
              </mc:AlternateContent>
            </w:r>
          </w:p>
        </w:tc>
        <w:tc>
          <w:tcPr>
            <w:tcW w:w="4080" w:type="dxa"/>
            <w:tcBorders>
              <w:top w:val="single" w:color="auto" w:sz="4" w:space="0"/>
              <w:left w:val="nil"/>
              <w:bottom w:val="single" w:color="auto" w:sz="4" w:space="0"/>
              <w:right w:val="nil"/>
            </w:tcBorders>
            <w:shd w:val="clear" w:color="auto" w:fill="auto"/>
            <w:vAlign w:val="center"/>
          </w:tcPr>
          <w:p w:rsidRPr="00F25A52" w:rsidR="00DE6385" w:rsidP="00B3592A" w:rsidRDefault="00DE6385" w14:paraId="14D55810" w14:textId="77777777">
            <w:pPr>
              <w:widowControl/>
              <w:jc w:val="center"/>
              <w:rPr>
                <w:rFonts w:ascii="MS Mincho" w:hAnsi="MS Mincho" w:cs="MS PGothic"/>
                <w:kern w:val="0"/>
                <w:szCs w:val="21"/>
              </w:rPr>
            </w:pPr>
          </w:p>
        </w:tc>
      </w:tr>
      <w:tr w:rsidRPr="00F25A52" w:rsidR="00DE6385" w:rsidTr="00B3592A" w14:paraId="14D55813"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F25A52" w:rsidR="00DE6385" w:rsidP="00B3592A" w:rsidRDefault="00A015C7" w14:paraId="14D55812" w14:textId="77777777">
            <w:pPr>
              <w:widowControl/>
              <w:jc w:val="center"/>
              <w:rPr>
                <w:rFonts w:ascii="MS Mincho" w:hAnsi="MS Mincho" w:cs="MS PGothic"/>
                <w:kern w:val="0"/>
                <w:szCs w:val="21"/>
              </w:rPr>
            </w:pPr>
            <w:r w:rsidRPr="00F25A52">
              <w:rPr>
                <w:rFonts w:hint="eastAsia" w:ascii="MS Mincho" w:hAnsi="MS Mincho"/>
                <w:szCs w:val="21"/>
              </w:rPr>
              <w:t>プライマーＰＷ－Ｆ</w:t>
            </w:r>
            <w:r w:rsidRPr="00F25A52" w:rsidR="008D4D92">
              <w:rPr>
                <w:rFonts w:hint="eastAsia" w:ascii="MS Mincho" w:hAnsi="MS Mincho" w:cs="MS PGothic"/>
                <w:kern w:val="0"/>
                <w:szCs w:val="21"/>
              </w:rPr>
              <w:t>塗布</w:t>
            </w:r>
          </w:p>
        </w:tc>
      </w:tr>
      <w:tr w:rsidRPr="00F25A52" w:rsidR="00985E41" w:rsidTr="00985E41" w14:paraId="14D55816" w14:textId="77777777">
        <w:trPr>
          <w:trHeight w:val="227"/>
        </w:trPr>
        <w:tc>
          <w:tcPr>
            <w:tcW w:w="4080" w:type="dxa"/>
            <w:tcBorders>
              <w:left w:val="nil"/>
              <w:right w:val="nil"/>
            </w:tcBorders>
            <w:shd w:val="clear" w:color="auto" w:fill="auto"/>
            <w:noWrap/>
            <w:vAlign w:val="center"/>
          </w:tcPr>
          <w:p w:rsidRPr="00F25A52" w:rsidR="00DE6385" w:rsidP="00B3592A" w:rsidRDefault="00DE6385" w14:paraId="14D55814" w14:textId="77777777">
            <w:pPr>
              <w:widowControl/>
              <w:jc w:val="center"/>
              <w:rPr>
                <w:rFonts w:ascii="MS Mincho" w:hAnsi="MS Mincho" w:cs="MS PGothic"/>
                <w:kern w:val="0"/>
                <w:szCs w:val="21"/>
              </w:rPr>
            </w:pPr>
          </w:p>
        </w:tc>
        <w:tc>
          <w:tcPr>
            <w:tcW w:w="4080" w:type="dxa"/>
            <w:tcBorders>
              <w:top w:val="nil"/>
              <w:left w:val="nil"/>
              <w:bottom w:val="single" w:color="auto" w:sz="4" w:space="0"/>
              <w:right w:val="nil"/>
            </w:tcBorders>
            <w:shd w:val="clear" w:color="auto" w:fill="auto"/>
            <w:vAlign w:val="center"/>
          </w:tcPr>
          <w:p w:rsidRPr="00F25A52" w:rsidR="00DE6385" w:rsidP="00B3592A" w:rsidRDefault="00DE6385" w14:paraId="14D55815" w14:textId="77777777">
            <w:pPr>
              <w:widowControl/>
              <w:jc w:val="center"/>
              <w:rPr>
                <w:rFonts w:ascii="MS Mincho" w:hAnsi="MS Mincho" w:cs="MS PGothic"/>
                <w:kern w:val="0"/>
                <w:szCs w:val="21"/>
              </w:rPr>
            </w:pPr>
          </w:p>
        </w:tc>
      </w:tr>
      <w:tr w:rsidRPr="00F25A52" w:rsidR="00985E41" w:rsidTr="00985E41" w14:paraId="14D5581A" w14:textId="77777777">
        <w:trPr>
          <w:trHeight w:val="454"/>
        </w:trPr>
        <w:tc>
          <w:tcPr>
            <w:tcW w:w="4080" w:type="dxa"/>
            <w:tcBorders>
              <w:right w:val="single" w:color="auto" w:sz="4" w:space="0"/>
            </w:tcBorders>
            <w:shd w:val="clear" w:color="auto" w:fill="auto"/>
            <w:noWrap/>
            <w:vAlign w:val="center"/>
          </w:tcPr>
          <w:p w:rsidRPr="00F25A52" w:rsidR="00985E41" w:rsidP="00A015C7" w:rsidRDefault="00985E41" w14:paraId="14D55817" w14:textId="77777777">
            <w:pPr>
              <w:jc w:val="center"/>
              <w:rPr>
                <w:rFonts w:ascii="MS Mincho" w:hAnsi="MS Mincho" w:cs="MS PGothic"/>
                <w:kern w:val="0"/>
                <w:szCs w:val="21"/>
              </w:rPr>
            </w:pPr>
          </w:p>
        </w:tc>
        <w:tc>
          <w:tcPr>
            <w:tcW w:w="4080" w:type="dxa"/>
            <w:tcBorders>
              <w:top w:val="single" w:color="auto" w:sz="4" w:space="0"/>
              <w:left w:val="single" w:color="auto" w:sz="4" w:space="0"/>
              <w:bottom w:val="single" w:color="auto" w:sz="4" w:space="0"/>
              <w:right w:val="single" w:color="auto" w:sz="4" w:space="0"/>
            </w:tcBorders>
            <w:shd w:val="clear" w:color="auto" w:fill="auto"/>
            <w:vAlign w:val="center"/>
          </w:tcPr>
          <w:p w:rsidRPr="00F25A52" w:rsidR="00985E41" w:rsidP="00A015C7" w:rsidRDefault="00985E41" w14:paraId="14D55818" w14:textId="77777777">
            <w:pPr>
              <w:jc w:val="center"/>
              <w:rPr>
                <w:rFonts w:ascii="MS Mincho" w:hAnsi="MS Mincho"/>
                <w:szCs w:val="21"/>
              </w:rPr>
            </w:pPr>
            <w:r w:rsidRPr="00F25A52">
              <w:rPr>
                <w:rFonts w:hint="eastAsia" w:ascii="MS Mincho" w:hAnsi="MS Mincho"/>
                <w:szCs w:val="21"/>
              </w:rPr>
              <w:t>エバーコートＺｅｒｏ－１ Ｈ</w:t>
            </w:r>
          </w:p>
          <w:p w:rsidRPr="00F25A52" w:rsidR="00985E41" w:rsidP="00A015C7" w:rsidRDefault="00985E41" w14:paraId="14D55819" w14:textId="77777777">
            <w:pPr>
              <w:jc w:val="center"/>
              <w:rPr>
                <w:rFonts w:ascii="MS Mincho" w:hAnsi="MS Mincho" w:cs="MS PGothic"/>
                <w:kern w:val="0"/>
                <w:szCs w:val="21"/>
              </w:rPr>
            </w:pPr>
            <w:r w:rsidRPr="00F25A52">
              <w:rPr>
                <w:rFonts w:hint="eastAsia" w:ascii="MS Mincho" w:hAnsi="MS Mincho"/>
                <w:szCs w:val="21"/>
              </w:rPr>
              <w:t>立上り用</w:t>
            </w:r>
            <w:r w:rsidRPr="00F25A52">
              <w:rPr>
                <w:rFonts w:hint="eastAsia" w:ascii="MS Mincho" w:hAnsi="MS Mincho" w:cs="MS PGothic"/>
                <w:kern w:val="0"/>
                <w:szCs w:val="21"/>
              </w:rPr>
              <w:t>塗布</w:t>
            </w:r>
          </w:p>
        </w:tc>
      </w:tr>
      <w:tr w:rsidRPr="00F25A52" w:rsidR="00985E41" w:rsidTr="00985E41" w14:paraId="14D5581D" w14:textId="77777777">
        <w:trPr>
          <w:trHeight w:val="227"/>
        </w:trPr>
        <w:tc>
          <w:tcPr>
            <w:tcW w:w="4080" w:type="dxa"/>
            <w:tcBorders>
              <w:left w:val="nil"/>
              <w:bottom w:val="single" w:color="auto" w:sz="4" w:space="0"/>
              <w:right w:val="nil"/>
            </w:tcBorders>
            <w:shd w:val="clear" w:color="auto" w:fill="auto"/>
            <w:noWrap/>
            <w:vAlign w:val="center"/>
          </w:tcPr>
          <w:p w:rsidRPr="00F25A52" w:rsidR="00DE6385" w:rsidP="00B3592A" w:rsidRDefault="00DE6385" w14:paraId="14D5581B" w14:textId="77777777">
            <w:pPr>
              <w:widowControl/>
              <w:jc w:val="center"/>
              <w:rPr>
                <w:rFonts w:ascii="MS Mincho" w:hAnsi="MS Mincho" w:cs="MS PGothic"/>
                <w:kern w:val="0"/>
                <w:szCs w:val="21"/>
              </w:rPr>
            </w:pPr>
          </w:p>
        </w:tc>
        <w:tc>
          <w:tcPr>
            <w:tcW w:w="4080" w:type="dxa"/>
            <w:tcBorders>
              <w:top w:val="nil"/>
              <w:left w:val="nil"/>
              <w:right w:val="nil"/>
            </w:tcBorders>
            <w:shd w:val="clear" w:color="auto" w:fill="auto"/>
            <w:vAlign w:val="center"/>
          </w:tcPr>
          <w:p w:rsidRPr="00F25A52" w:rsidR="00DE6385" w:rsidP="00B3592A" w:rsidRDefault="00DE6385" w14:paraId="14D5581C" w14:textId="77777777">
            <w:pPr>
              <w:widowControl/>
              <w:jc w:val="center"/>
              <w:rPr>
                <w:rFonts w:ascii="MS Mincho" w:hAnsi="MS Mincho" w:cs="MS PGothic"/>
                <w:kern w:val="0"/>
                <w:szCs w:val="21"/>
              </w:rPr>
            </w:pPr>
          </w:p>
        </w:tc>
      </w:tr>
      <w:tr w:rsidRPr="00F25A52" w:rsidR="00985E41" w:rsidTr="00985E41" w14:paraId="14D55820" w14:textId="77777777">
        <w:trPr>
          <w:trHeight w:val="454"/>
        </w:trPr>
        <w:tc>
          <w:tcPr>
            <w:tcW w:w="408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F25A52" w:rsidR="00985E41" w:rsidP="00B3592A" w:rsidRDefault="00985E41" w14:paraId="14D5581E" w14:textId="77777777">
            <w:pPr>
              <w:widowControl/>
              <w:jc w:val="center"/>
              <w:rPr>
                <w:rFonts w:ascii="MS Mincho" w:hAnsi="MS Mincho" w:cs="MS PGothic"/>
                <w:kern w:val="0"/>
                <w:szCs w:val="21"/>
              </w:rPr>
            </w:pPr>
            <w:r w:rsidRPr="00F25A52">
              <w:rPr>
                <w:rFonts w:hint="eastAsia" w:ascii="MS Mincho" w:hAnsi="MS Mincho"/>
                <w:szCs w:val="21"/>
              </w:rPr>
              <w:t>エバーコートＺｅｒｏ－１ Ｈ</w:t>
            </w:r>
            <w:r w:rsidRPr="00F25A52">
              <w:rPr>
                <w:rFonts w:hint="eastAsia" w:ascii="MS Mincho" w:hAnsi="MS Mincho" w:cs="MS PGothic"/>
                <w:kern w:val="0"/>
                <w:szCs w:val="21"/>
              </w:rPr>
              <w:t>塗布</w:t>
            </w:r>
          </w:p>
        </w:tc>
        <w:tc>
          <w:tcPr>
            <w:tcW w:w="4080" w:type="dxa"/>
            <w:tcBorders>
              <w:top w:val="nil"/>
              <w:left w:val="single" w:color="auto" w:sz="4" w:space="0"/>
              <w:right w:val="nil"/>
            </w:tcBorders>
            <w:shd w:val="clear" w:color="auto" w:fill="auto"/>
            <w:vAlign w:val="center"/>
          </w:tcPr>
          <w:p w:rsidRPr="00F25A52" w:rsidR="00985E41" w:rsidP="00B3592A" w:rsidRDefault="00985E41" w14:paraId="14D5581F" w14:textId="77777777">
            <w:pPr>
              <w:widowControl/>
              <w:jc w:val="center"/>
              <w:rPr>
                <w:rFonts w:ascii="MS Mincho" w:hAnsi="MS Mincho" w:cs="MS PGothic"/>
                <w:kern w:val="0"/>
                <w:szCs w:val="21"/>
              </w:rPr>
            </w:pPr>
          </w:p>
        </w:tc>
      </w:tr>
      <w:tr w:rsidRPr="00F25A52" w:rsidR="00985E41" w:rsidTr="00985E41" w14:paraId="14D55823" w14:textId="77777777">
        <w:trPr>
          <w:trHeight w:val="227"/>
        </w:trPr>
        <w:tc>
          <w:tcPr>
            <w:tcW w:w="4080" w:type="dxa"/>
            <w:tcBorders>
              <w:top w:val="nil"/>
              <w:left w:val="nil"/>
              <w:bottom w:val="single" w:color="auto" w:sz="4" w:space="0"/>
              <w:right w:val="nil"/>
            </w:tcBorders>
            <w:shd w:val="clear" w:color="auto" w:fill="auto"/>
            <w:noWrap/>
            <w:vAlign w:val="center"/>
          </w:tcPr>
          <w:p w:rsidRPr="00F25A52" w:rsidR="00985E41" w:rsidP="00B3592A" w:rsidRDefault="00985E41" w14:paraId="14D55821" w14:textId="77777777">
            <w:pPr>
              <w:widowControl/>
              <w:jc w:val="center"/>
              <w:rPr>
                <w:rFonts w:ascii="MS Mincho" w:hAnsi="MS Mincho" w:cs="MS PGothic"/>
                <w:kern w:val="0"/>
                <w:szCs w:val="21"/>
              </w:rPr>
            </w:pPr>
          </w:p>
        </w:tc>
        <w:tc>
          <w:tcPr>
            <w:tcW w:w="4080" w:type="dxa"/>
            <w:tcBorders>
              <w:left w:val="nil"/>
              <w:bottom w:val="single" w:color="auto" w:sz="4" w:space="0"/>
              <w:right w:val="nil"/>
            </w:tcBorders>
            <w:shd w:val="clear" w:color="auto" w:fill="auto"/>
            <w:vAlign w:val="center"/>
          </w:tcPr>
          <w:p w:rsidRPr="00F25A52" w:rsidR="00985E41" w:rsidP="00B3592A" w:rsidRDefault="00985E41" w14:paraId="14D55822" w14:textId="77777777">
            <w:pPr>
              <w:widowControl/>
              <w:jc w:val="center"/>
              <w:rPr>
                <w:rFonts w:ascii="MS Mincho" w:hAnsi="MS Mincho" w:cs="MS PGothic"/>
                <w:kern w:val="0"/>
                <w:szCs w:val="21"/>
              </w:rPr>
            </w:pPr>
          </w:p>
        </w:tc>
      </w:tr>
      <w:tr w:rsidRPr="00F25A52" w:rsidR="00A015C7" w:rsidTr="00A015C7" w14:paraId="14D55825"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F25A52" w:rsidR="00A015C7" w:rsidP="00B3592A" w:rsidRDefault="00A015C7" w14:paraId="14D55824" w14:textId="77777777">
            <w:pPr>
              <w:widowControl/>
              <w:jc w:val="center"/>
              <w:rPr>
                <w:rFonts w:ascii="MS Mincho" w:hAnsi="MS Mincho" w:cs="MS PGothic"/>
                <w:kern w:val="0"/>
                <w:szCs w:val="21"/>
              </w:rPr>
            </w:pPr>
            <w:r w:rsidRPr="00F25A52">
              <w:rPr>
                <w:rFonts w:hint="eastAsia" w:ascii="MS Mincho" w:hAnsi="MS Mincho"/>
                <w:szCs w:val="21"/>
              </w:rPr>
              <w:t>プラマックス５００</w:t>
            </w:r>
          </w:p>
        </w:tc>
      </w:tr>
      <w:tr w:rsidRPr="00F25A52" w:rsidR="00A015C7" w:rsidTr="00142C6C" w14:paraId="14D55828" w14:textId="77777777">
        <w:trPr>
          <w:trHeight w:val="227"/>
        </w:trPr>
        <w:tc>
          <w:tcPr>
            <w:tcW w:w="4080" w:type="dxa"/>
            <w:tcBorders>
              <w:top w:val="single" w:color="auto" w:sz="4" w:space="0"/>
              <w:left w:val="nil"/>
              <w:bottom w:val="dotted" w:color="auto" w:sz="4" w:space="0"/>
              <w:right w:val="nil"/>
            </w:tcBorders>
            <w:shd w:val="clear" w:color="auto" w:fill="auto"/>
            <w:noWrap/>
            <w:vAlign w:val="center"/>
          </w:tcPr>
          <w:p w:rsidRPr="00F25A52" w:rsidR="00A015C7" w:rsidP="00B3592A" w:rsidRDefault="00A015C7" w14:paraId="14D55826" w14:textId="77777777">
            <w:pPr>
              <w:widowControl/>
              <w:jc w:val="center"/>
              <w:rPr>
                <w:rFonts w:ascii="MS Mincho" w:hAnsi="MS Mincho" w:cs="MS PGothic"/>
                <w:kern w:val="0"/>
                <w:szCs w:val="21"/>
              </w:rPr>
            </w:pPr>
          </w:p>
        </w:tc>
        <w:tc>
          <w:tcPr>
            <w:tcW w:w="4080" w:type="dxa"/>
            <w:tcBorders>
              <w:top w:val="single" w:color="auto" w:sz="4" w:space="0"/>
              <w:left w:val="nil"/>
              <w:right w:val="nil"/>
            </w:tcBorders>
            <w:shd w:val="clear" w:color="auto" w:fill="auto"/>
            <w:vAlign w:val="center"/>
          </w:tcPr>
          <w:p w:rsidRPr="00F25A52" w:rsidR="00A015C7" w:rsidP="00B3592A" w:rsidRDefault="00A015C7" w14:paraId="14D55827" w14:textId="77777777">
            <w:pPr>
              <w:widowControl/>
              <w:jc w:val="center"/>
              <w:rPr>
                <w:rFonts w:ascii="MS Mincho" w:hAnsi="MS Mincho" w:cs="MS PGothic"/>
                <w:kern w:val="0"/>
                <w:szCs w:val="21"/>
              </w:rPr>
            </w:pPr>
          </w:p>
        </w:tc>
      </w:tr>
      <w:tr w:rsidRPr="00F25A52" w:rsidR="00142C6C" w:rsidTr="00142C6C" w14:paraId="14D5582B" w14:textId="77777777">
        <w:trPr>
          <w:trHeight w:val="454"/>
        </w:trPr>
        <w:tc>
          <w:tcPr>
            <w:tcW w:w="4080" w:type="dxa"/>
            <w:tcBorders>
              <w:top w:val="dotted" w:color="auto" w:sz="4" w:space="0"/>
              <w:left w:val="dotted" w:color="auto" w:sz="4" w:space="0"/>
              <w:bottom w:val="dotted" w:color="auto" w:sz="4" w:space="0"/>
              <w:right w:val="dotted" w:color="auto" w:sz="4" w:space="0"/>
            </w:tcBorders>
            <w:shd w:val="clear" w:color="auto" w:fill="auto"/>
            <w:noWrap/>
            <w:vAlign w:val="center"/>
            <w:hideMark/>
          </w:tcPr>
          <w:p w:rsidRPr="00F25A52" w:rsidR="00142C6C" w:rsidP="00B3592A" w:rsidRDefault="00142C6C" w14:paraId="14D55829" w14:textId="77777777">
            <w:pPr>
              <w:widowControl/>
              <w:jc w:val="center"/>
              <w:rPr>
                <w:rFonts w:ascii="MS Mincho" w:hAnsi="MS Mincho" w:cs="MS PGothic"/>
                <w:kern w:val="0"/>
                <w:szCs w:val="21"/>
              </w:rPr>
            </w:pPr>
            <w:r w:rsidRPr="00F25A52">
              <w:rPr>
                <w:rFonts w:hint="eastAsia" w:ascii="MS Mincho" w:hAnsi="MS Mincho" w:cs="MS PGothic"/>
                <w:kern w:val="0"/>
                <w:szCs w:val="21"/>
              </w:rPr>
              <w:t>（別途工事）コンクリート打設</w:t>
            </w:r>
          </w:p>
        </w:tc>
        <w:tc>
          <w:tcPr>
            <w:tcW w:w="4080" w:type="dxa"/>
            <w:tcBorders>
              <w:left w:val="dotted" w:color="auto" w:sz="4" w:space="0"/>
            </w:tcBorders>
            <w:shd w:val="clear" w:color="auto" w:fill="auto"/>
            <w:vAlign w:val="center"/>
          </w:tcPr>
          <w:p w:rsidRPr="00F25A52" w:rsidR="00142C6C" w:rsidP="00B3592A" w:rsidRDefault="00142C6C" w14:paraId="14D5582A" w14:textId="77777777">
            <w:pPr>
              <w:widowControl/>
              <w:jc w:val="center"/>
              <w:rPr>
                <w:rFonts w:ascii="MS Mincho" w:hAnsi="MS Mincho" w:cs="MS PGothic"/>
                <w:kern w:val="0"/>
                <w:szCs w:val="21"/>
              </w:rPr>
            </w:pPr>
          </w:p>
        </w:tc>
      </w:tr>
    </w:tbl>
    <w:p w:rsidRPr="00F25A52" w:rsidR="00DE6385" w:rsidP="00DE6385" w:rsidRDefault="00DE6385" w14:paraId="14D5582C" w14:textId="77777777">
      <w:pPr>
        <w:rPr>
          <w:rFonts w:ascii="MS Mincho" w:hAnsi="MS Mincho"/>
          <w:b/>
          <w:bCs/>
        </w:rPr>
      </w:pPr>
    </w:p>
    <w:p w:rsidRPr="00F25A52" w:rsidR="00D77FDE" w:rsidRDefault="00DE6385" w14:paraId="14D5582D" w14:textId="77777777">
      <w:pPr>
        <w:rPr>
          <w:rFonts w:ascii="MS Mincho" w:hAnsi="MS Mincho"/>
          <w:b/>
          <w:bCs/>
        </w:rPr>
      </w:pPr>
      <w:r w:rsidRPr="00F25A52">
        <w:rPr>
          <w:rFonts w:ascii="MS Mincho" w:hAnsi="MS Mincho"/>
          <w:b/>
          <w:bCs/>
        </w:rPr>
        <w:br w:type="page"/>
      </w:r>
      <w:r w:rsidRPr="00F25A52" w:rsidR="00D77FDE">
        <w:rPr>
          <w:rFonts w:hint="eastAsia" w:ascii="MS Mincho" w:hAnsi="MS Mincho"/>
          <w:b/>
          <w:bCs/>
        </w:rPr>
        <w:t>施工要領</w:t>
      </w:r>
    </w:p>
    <w:p w:rsidRPr="00F25A52" w:rsidR="000B7F9A" w:rsidP="000B7F9A" w:rsidRDefault="000B7F9A" w14:paraId="14D5582E" w14:textId="77777777">
      <w:pPr>
        <w:rPr>
          <w:rFonts w:ascii="MS Mincho" w:hAnsi="MS Mincho"/>
          <w:b/>
          <w:bCs/>
        </w:rPr>
      </w:pPr>
    </w:p>
    <w:p w:rsidRPr="00F25A52" w:rsidR="000B7F9A" w:rsidP="000B7F9A" w:rsidRDefault="000B7F9A" w14:paraId="14D5582F" w14:textId="77777777">
      <w:pPr>
        <w:rPr>
          <w:rFonts w:ascii="MS Mincho" w:hAnsi="MS Mincho"/>
          <w:b/>
          <w:bCs/>
        </w:rPr>
      </w:pPr>
      <w:r w:rsidRPr="00F25A52">
        <w:rPr>
          <w:rFonts w:hint="eastAsia" w:ascii="MS Mincho" w:hAnsi="MS Mincho"/>
          <w:b/>
          <w:bCs/>
        </w:rPr>
        <w:t>平場</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625"/>
        <w:gridCol w:w="7869"/>
      </w:tblGrid>
      <w:tr w:rsidRPr="00F25A52" w:rsidR="008D4D92" w:rsidTr="00B0570B" w14:paraId="14D55832" w14:textId="77777777">
        <w:trPr>
          <w:cantSplit/>
          <w:trHeight w:val="454"/>
          <w:jc w:val="center"/>
        </w:trPr>
        <w:tc>
          <w:tcPr>
            <w:tcW w:w="626" w:type="dxa"/>
            <w:vAlign w:val="center"/>
          </w:tcPr>
          <w:p w:rsidRPr="00F25A52" w:rsidR="008D4D92" w:rsidP="00B0570B" w:rsidRDefault="008D4D92" w14:paraId="14D55830" w14:textId="77777777">
            <w:pPr>
              <w:jc w:val="center"/>
              <w:rPr>
                <w:rFonts w:ascii="MS Mincho" w:hAnsi="MS Mincho"/>
              </w:rPr>
            </w:pPr>
            <w:r w:rsidRPr="00F25A52">
              <w:rPr>
                <w:rFonts w:hint="eastAsia" w:ascii="MS Mincho" w:hAnsi="MS Mincho"/>
              </w:rPr>
              <w:t>工程</w:t>
            </w:r>
          </w:p>
        </w:tc>
        <w:tc>
          <w:tcPr>
            <w:tcW w:w="7918" w:type="dxa"/>
            <w:tcBorders>
              <w:bottom w:val="single" w:color="auto" w:sz="4" w:space="0"/>
            </w:tcBorders>
            <w:vAlign w:val="center"/>
          </w:tcPr>
          <w:p w:rsidRPr="00F25A52" w:rsidR="008D4D92" w:rsidP="00B0570B" w:rsidRDefault="008D4D92" w14:paraId="14D55831" w14:textId="77777777">
            <w:pPr>
              <w:jc w:val="center"/>
              <w:rPr>
                <w:rFonts w:ascii="MS Mincho" w:hAnsi="MS Mincho"/>
              </w:rPr>
            </w:pPr>
            <w:r w:rsidRPr="00F25A52">
              <w:rPr>
                <w:rFonts w:hint="eastAsia" w:ascii="MS Mincho" w:hAnsi="MS Mincho"/>
              </w:rPr>
              <w:t>施工方法</w:t>
            </w:r>
          </w:p>
        </w:tc>
      </w:tr>
      <w:tr w:rsidRPr="00F25A52" w:rsidR="00A015C7" w:rsidTr="00B0570B" w14:paraId="14D55835" w14:textId="77777777">
        <w:trPr>
          <w:cantSplit/>
          <w:trHeight w:val="454"/>
          <w:jc w:val="center"/>
        </w:trPr>
        <w:tc>
          <w:tcPr>
            <w:tcW w:w="626" w:type="dxa"/>
            <w:vMerge w:val="restart"/>
            <w:vAlign w:val="center"/>
          </w:tcPr>
          <w:p w:rsidRPr="00F25A52" w:rsidR="00A015C7" w:rsidP="00B0570B" w:rsidRDefault="00A015C7" w14:paraId="14D55833" w14:textId="77777777">
            <w:pPr>
              <w:jc w:val="center"/>
              <w:rPr>
                <w:rFonts w:ascii="MS Mincho" w:hAnsi="MS Mincho"/>
              </w:rPr>
            </w:pPr>
            <w:r w:rsidRPr="00F25A52">
              <w:rPr>
                <w:rFonts w:hint="eastAsia" w:ascii="MS Mincho" w:hAnsi="MS Mincho"/>
              </w:rPr>
              <w:t>１</w:t>
            </w:r>
          </w:p>
        </w:tc>
        <w:tc>
          <w:tcPr>
            <w:tcW w:w="7918" w:type="dxa"/>
            <w:tcBorders>
              <w:bottom w:val="dotted" w:color="auto" w:sz="4" w:space="0"/>
            </w:tcBorders>
            <w:vAlign w:val="center"/>
          </w:tcPr>
          <w:p w:rsidRPr="00F25A52" w:rsidR="00A015C7" w:rsidP="002443D1" w:rsidRDefault="00A015C7" w14:paraId="14D55834" w14:textId="77777777">
            <w:pPr>
              <w:rPr>
                <w:rFonts w:ascii="MS Mincho" w:hAnsi="MS Mincho"/>
              </w:rPr>
            </w:pPr>
            <w:r w:rsidRPr="00F25A52">
              <w:rPr>
                <w:rFonts w:hint="eastAsia" w:ascii="MS Mincho" w:hAnsi="MS Mincho"/>
              </w:rPr>
              <w:t>プライマーＰＷ－Ｆ塗布</w:t>
            </w:r>
          </w:p>
        </w:tc>
      </w:tr>
      <w:tr w:rsidRPr="00F25A52" w:rsidR="00A015C7" w:rsidTr="005A4FBA" w14:paraId="14D55838" w14:textId="77777777">
        <w:trPr>
          <w:cantSplit/>
          <w:trHeight w:val="1023"/>
          <w:jc w:val="center"/>
        </w:trPr>
        <w:tc>
          <w:tcPr>
            <w:tcW w:w="626" w:type="dxa"/>
            <w:vMerge/>
            <w:tcBorders>
              <w:bottom w:val="single" w:color="auto" w:sz="4" w:space="0"/>
            </w:tcBorders>
            <w:vAlign w:val="center"/>
          </w:tcPr>
          <w:p w:rsidRPr="00F25A52" w:rsidR="00A015C7" w:rsidP="00B0570B" w:rsidRDefault="00A015C7" w14:paraId="14D55836" w14:textId="77777777">
            <w:pPr>
              <w:jc w:val="center"/>
              <w:rPr>
                <w:rFonts w:ascii="MS Mincho" w:hAnsi="MS Mincho"/>
              </w:rPr>
            </w:pPr>
          </w:p>
        </w:tc>
        <w:tc>
          <w:tcPr>
            <w:tcW w:w="7918" w:type="dxa"/>
            <w:tcBorders>
              <w:top w:val="dotted" w:color="auto" w:sz="4" w:space="0"/>
              <w:bottom w:val="single" w:color="auto" w:sz="4" w:space="0"/>
            </w:tcBorders>
            <w:vAlign w:val="center"/>
          </w:tcPr>
          <w:p w:rsidRPr="00F25A52" w:rsidR="00A015C7" w:rsidP="002443D1" w:rsidRDefault="00A015C7" w14:paraId="14D55837" w14:textId="7C62904F">
            <w:pPr>
              <w:ind w:left="191" w:leftChars="91"/>
              <w:rPr>
                <w:rFonts w:ascii="MS Mincho" w:hAnsi="MS Mincho"/>
              </w:rPr>
            </w:pPr>
            <w:r w:rsidRPr="00F25A52">
              <w:rPr>
                <w:rFonts w:hint="eastAsia" w:ascii="MS Mincho" w:hAnsi="MS Mincho"/>
              </w:rPr>
              <w:t>下地処理確認・吹付け養生後、良く清掃し、主剤・硬化剤からなるプライマーＰＷ－Ｆを規定の配合で混合攪拌し、ローラー等の工具で０.１５㎏</w:t>
            </w:r>
            <w:r w:rsidR="006B3DF5">
              <w:rPr>
                <w:rFonts w:hint="eastAsia" w:ascii="MS Mincho" w:hAnsi="MS Mincho"/>
              </w:rPr>
              <w:t>～</w:t>
            </w:r>
            <w:r w:rsidRPr="00F25A52">
              <w:rPr>
                <w:rFonts w:hint="eastAsia" w:ascii="MS Mincho" w:hAnsi="MS Mincho"/>
              </w:rPr>
              <w:t>／㎡</w:t>
            </w:r>
            <w:r w:rsidRPr="00F25A52">
              <w:rPr>
                <w:rFonts w:hint="eastAsia"/>
                <w:noProof/>
              </w:rPr>
              <w:t>を</w:t>
            </w:r>
            <w:r w:rsidRPr="00F25A52">
              <w:rPr>
                <w:rFonts w:hint="eastAsia" w:ascii="MS Mincho" w:hAnsi="MS Mincho"/>
              </w:rPr>
              <w:t>均一に塗布する。</w:t>
            </w:r>
          </w:p>
        </w:tc>
      </w:tr>
      <w:tr w:rsidRPr="00F25A52" w:rsidR="00A015C7" w:rsidTr="00B0570B" w14:paraId="14D5583B" w14:textId="77777777">
        <w:trPr>
          <w:cantSplit/>
          <w:trHeight w:val="454"/>
          <w:jc w:val="center"/>
        </w:trPr>
        <w:tc>
          <w:tcPr>
            <w:tcW w:w="626" w:type="dxa"/>
            <w:vMerge w:val="restart"/>
            <w:vAlign w:val="center"/>
          </w:tcPr>
          <w:p w:rsidRPr="00F25A52" w:rsidR="00A015C7" w:rsidP="00B0570B" w:rsidRDefault="00A015C7" w14:paraId="14D55839" w14:textId="77777777">
            <w:pPr>
              <w:jc w:val="center"/>
              <w:rPr>
                <w:rFonts w:ascii="MS Mincho" w:hAnsi="MS Mincho"/>
              </w:rPr>
            </w:pPr>
            <w:r w:rsidRPr="00F25A52">
              <w:rPr>
                <w:rFonts w:hint="eastAsia" w:ascii="MS Mincho" w:hAnsi="MS Mincho"/>
              </w:rPr>
              <w:t>２</w:t>
            </w:r>
          </w:p>
        </w:tc>
        <w:tc>
          <w:tcPr>
            <w:tcW w:w="7918" w:type="dxa"/>
            <w:tcBorders>
              <w:top w:val="single" w:color="auto" w:sz="4" w:space="0"/>
              <w:bottom w:val="dotted" w:color="auto" w:sz="4" w:space="0"/>
            </w:tcBorders>
            <w:vAlign w:val="center"/>
          </w:tcPr>
          <w:p w:rsidRPr="00F25A52" w:rsidR="00A015C7" w:rsidP="00A015C7" w:rsidRDefault="00A015C7" w14:paraId="14D5583A" w14:textId="77777777">
            <w:pPr>
              <w:rPr>
                <w:rFonts w:ascii="MS Mincho" w:hAnsi="MS Mincho"/>
              </w:rPr>
            </w:pPr>
            <w:r w:rsidRPr="00F25A52">
              <w:rPr>
                <w:rFonts w:hint="eastAsia" w:ascii="MS Mincho" w:hAnsi="MS Mincho"/>
              </w:rPr>
              <w:t>エバーコート Ｚｅｒｏ－１ Ｈ塗布</w:t>
            </w:r>
          </w:p>
        </w:tc>
      </w:tr>
      <w:tr w:rsidRPr="00F25A52" w:rsidR="00A015C7" w:rsidTr="00A015C7" w14:paraId="14D5583E" w14:textId="77777777">
        <w:trPr>
          <w:cantSplit/>
          <w:trHeight w:val="737"/>
          <w:jc w:val="center"/>
        </w:trPr>
        <w:tc>
          <w:tcPr>
            <w:tcW w:w="626" w:type="dxa"/>
            <w:vMerge/>
            <w:tcBorders>
              <w:bottom w:val="single" w:color="auto" w:sz="4" w:space="0"/>
            </w:tcBorders>
            <w:vAlign w:val="center"/>
          </w:tcPr>
          <w:p w:rsidRPr="00F25A52" w:rsidR="00A015C7" w:rsidP="00B0570B" w:rsidRDefault="00A015C7" w14:paraId="14D5583C" w14:textId="77777777">
            <w:pPr>
              <w:jc w:val="center"/>
              <w:rPr>
                <w:rFonts w:ascii="MS Mincho" w:hAnsi="MS Mincho"/>
              </w:rPr>
            </w:pPr>
          </w:p>
        </w:tc>
        <w:tc>
          <w:tcPr>
            <w:tcW w:w="7918" w:type="dxa"/>
            <w:tcBorders>
              <w:top w:val="dotted" w:color="auto" w:sz="4" w:space="0"/>
              <w:bottom w:val="single" w:color="auto" w:sz="4" w:space="0"/>
            </w:tcBorders>
            <w:vAlign w:val="center"/>
          </w:tcPr>
          <w:p w:rsidRPr="00F25A52" w:rsidR="00A015C7" w:rsidP="002443D1" w:rsidRDefault="00A015C7" w14:paraId="14D5583D" w14:textId="77777777">
            <w:pPr>
              <w:ind w:left="145" w:leftChars="69"/>
              <w:rPr>
                <w:rFonts w:ascii="MS Mincho" w:hAnsi="MS Mincho"/>
              </w:rPr>
            </w:pPr>
            <w:r w:rsidRPr="00F25A52">
              <w:rPr>
                <w:rFonts w:hint="eastAsia" w:ascii="MS Mincho" w:hAnsi="MS Mincho"/>
              </w:rPr>
              <w:t>エバーコート Ｚｅｒｏ－１ Ｈをコテ等の工具を用いて１．３㎏／㎡を均一に塗布する。</w:t>
            </w:r>
          </w:p>
        </w:tc>
      </w:tr>
      <w:tr w:rsidRPr="00F25A52" w:rsidR="00A015C7" w:rsidTr="00B0570B" w14:paraId="14D55841" w14:textId="77777777">
        <w:trPr>
          <w:cantSplit/>
          <w:trHeight w:val="454"/>
          <w:jc w:val="center"/>
        </w:trPr>
        <w:tc>
          <w:tcPr>
            <w:tcW w:w="626" w:type="dxa"/>
            <w:vMerge w:val="restart"/>
            <w:vAlign w:val="center"/>
          </w:tcPr>
          <w:p w:rsidRPr="00F25A52" w:rsidR="00A015C7" w:rsidP="00B0570B" w:rsidRDefault="00A015C7" w14:paraId="14D5583F" w14:textId="77777777">
            <w:pPr>
              <w:jc w:val="center"/>
              <w:rPr>
                <w:rFonts w:ascii="MS Mincho" w:hAnsi="MS Mincho"/>
              </w:rPr>
            </w:pPr>
            <w:r w:rsidRPr="00F25A52">
              <w:rPr>
                <w:rFonts w:hint="eastAsia" w:ascii="MS Mincho" w:hAnsi="MS Mincho"/>
              </w:rPr>
              <w:t>３</w:t>
            </w:r>
          </w:p>
        </w:tc>
        <w:tc>
          <w:tcPr>
            <w:tcW w:w="7918" w:type="dxa"/>
            <w:tcBorders>
              <w:bottom w:val="dotted" w:color="auto" w:sz="4" w:space="0"/>
            </w:tcBorders>
            <w:vAlign w:val="center"/>
          </w:tcPr>
          <w:p w:rsidRPr="00F25A52" w:rsidR="00A015C7" w:rsidP="002443D1" w:rsidRDefault="00A015C7" w14:paraId="14D55840" w14:textId="77777777">
            <w:pPr>
              <w:rPr>
                <w:rFonts w:ascii="MS Mincho" w:hAnsi="MS Mincho"/>
              </w:rPr>
            </w:pPr>
            <w:r w:rsidRPr="00F25A52">
              <w:rPr>
                <w:rFonts w:hint="eastAsia" w:ascii="MS Mincho" w:hAnsi="MS Mincho"/>
              </w:rPr>
              <w:t>プラマックス５００吹付け</w:t>
            </w:r>
          </w:p>
        </w:tc>
      </w:tr>
      <w:tr w:rsidRPr="00F25A52" w:rsidR="00A015C7" w:rsidTr="00A015C7" w14:paraId="14D55845" w14:textId="77777777">
        <w:trPr>
          <w:cantSplit/>
          <w:trHeight w:val="1287"/>
          <w:jc w:val="center"/>
        </w:trPr>
        <w:tc>
          <w:tcPr>
            <w:tcW w:w="626" w:type="dxa"/>
            <w:vMerge/>
            <w:vAlign w:val="center"/>
          </w:tcPr>
          <w:p w:rsidRPr="00F25A52" w:rsidR="00A015C7" w:rsidP="00B0570B" w:rsidRDefault="00A015C7" w14:paraId="14D55842" w14:textId="77777777">
            <w:pPr>
              <w:jc w:val="center"/>
              <w:rPr>
                <w:rFonts w:ascii="MS Mincho" w:hAnsi="MS Mincho"/>
              </w:rPr>
            </w:pPr>
          </w:p>
        </w:tc>
        <w:tc>
          <w:tcPr>
            <w:tcW w:w="7918" w:type="dxa"/>
            <w:tcBorders>
              <w:top w:val="dotted" w:color="auto" w:sz="4" w:space="0"/>
              <w:bottom w:val="dotted" w:color="auto" w:sz="4" w:space="0"/>
            </w:tcBorders>
            <w:vAlign w:val="center"/>
          </w:tcPr>
          <w:p w:rsidRPr="00F25A52" w:rsidR="00A015C7" w:rsidP="002443D1" w:rsidRDefault="00273876" w14:paraId="14D55843" w14:textId="77777777">
            <w:pPr>
              <w:ind w:left="193" w:leftChars="92"/>
              <w:rPr>
                <w:rFonts w:ascii="MS Mincho" w:hAnsi="MS Mincho"/>
              </w:rPr>
            </w:pPr>
            <w:r>
              <w:rPr>
                <w:rFonts w:hint="eastAsia" w:ascii="MS Mincho" w:hAnsi="MS Mincho"/>
              </w:rPr>
              <w:t>プラマックス</w:t>
            </w:r>
            <w:r w:rsidRPr="00F25A52" w:rsidR="00A015C7">
              <w:rPr>
                <w:rFonts w:hint="eastAsia" w:ascii="MS Mincho" w:hAnsi="MS Mincho"/>
              </w:rPr>
              <w:t>５</w:t>
            </w:r>
            <w:r>
              <w:rPr>
                <w:rFonts w:hint="eastAsia" w:ascii="MS Mincho" w:hAnsi="MS Mincho"/>
              </w:rPr>
              <w:t>０</w:t>
            </w:r>
            <w:r w:rsidRPr="00F25A52" w:rsidR="00A015C7">
              <w:rPr>
                <w:rFonts w:hint="eastAsia" w:ascii="MS Mincho" w:hAnsi="MS Mincho"/>
              </w:rPr>
              <w:t>０Ｂ剤へ</w:t>
            </w:r>
            <w:r w:rsidR="00DC45A8">
              <w:rPr>
                <w:rFonts w:hint="eastAsia" w:ascii="MS Mincho" w:hAnsi="MS Mincho"/>
              </w:rPr>
              <w:t>ＭＱＣ</w:t>
            </w:r>
            <w:r w:rsidRPr="00F25A52" w:rsidR="00A015C7">
              <w:rPr>
                <w:rFonts w:hint="eastAsia" w:ascii="MS Mincho" w:hAnsi="MS Mincho"/>
              </w:rPr>
              <w:t>トナーを</w:t>
            </w:r>
            <w:r w:rsidRPr="0000183B" w:rsidR="005D2BF7">
              <w:rPr>
                <w:rFonts w:hint="eastAsia" w:ascii="MS Mincho" w:hAnsi="MS Mincho"/>
              </w:rPr>
              <w:t>規定</w:t>
            </w:r>
            <w:r w:rsidRPr="00F25A52" w:rsidR="00A015C7">
              <w:rPr>
                <w:rFonts w:hint="eastAsia" w:ascii="MS Mincho" w:hAnsi="MS Mincho"/>
              </w:rPr>
              <w:t>の量を混合撹拌し、Ａ剤・Ｂ剤を</w:t>
            </w:r>
            <w:r w:rsidRPr="0000183B" w:rsidR="005D2BF7">
              <w:rPr>
                <w:rFonts w:hint="eastAsia" w:ascii="MS Mincho" w:hAnsi="MS Mincho"/>
              </w:rPr>
              <w:t>規定</w:t>
            </w:r>
            <w:r w:rsidRPr="00F25A52" w:rsidR="00A015C7">
              <w:rPr>
                <w:rFonts w:hint="eastAsia" w:ascii="MS Mincho" w:hAnsi="MS Mincho"/>
              </w:rPr>
              <w:t>の液温になるまで加温する。</w:t>
            </w:r>
          </w:p>
          <w:p w:rsidRPr="00F25A52" w:rsidR="00A015C7" w:rsidP="00A015C7" w:rsidRDefault="00A015C7" w14:paraId="14D55844" w14:textId="77777777">
            <w:pPr>
              <w:ind w:left="193" w:leftChars="92"/>
              <w:rPr>
                <w:rFonts w:ascii="MS Mincho" w:hAnsi="MS Mincho"/>
              </w:rPr>
            </w:pPr>
            <w:r w:rsidRPr="00F25A52">
              <w:rPr>
                <w:rFonts w:hint="eastAsia" w:ascii="MS Mincho" w:hAnsi="MS Mincho"/>
              </w:rPr>
              <w:t>試し吹き確認後、Ａ剤・Ｂ剤からなるプラマックス５００を専用吹付け機を用いて、２.</w:t>
            </w:r>
            <w:r w:rsidR="00222B51">
              <w:rPr>
                <w:rFonts w:hint="eastAsia" w:ascii="MS Mincho" w:hAnsi="MS Mincho"/>
              </w:rPr>
              <w:t>０</w:t>
            </w:r>
            <w:r w:rsidRPr="00F25A52">
              <w:rPr>
                <w:rFonts w:hint="eastAsia" w:ascii="MS Mincho" w:hAnsi="MS Mincho"/>
              </w:rPr>
              <w:t>㎏</w:t>
            </w:r>
            <w:r w:rsidRPr="00F25A52">
              <w:rPr>
                <w:rFonts w:hint="eastAsia"/>
                <w:noProof/>
              </w:rPr>
              <w:t>を</w:t>
            </w:r>
            <w:r w:rsidRPr="00F25A52">
              <w:rPr>
                <w:rFonts w:hint="eastAsia" w:ascii="MS Mincho" w:hAnsi="MS Mincho"/>
              </w:rPr>
              <w:t>均一に</w:t>
            </w:r>
            <w:r w:rsidRPr="00F25A52">
              <w:rPr>
                <w:rFonts w:hint="eastAsia"/>
                <w:spacing w:val="13"/>
              </w:rPr>
              <w:t>吹付けを行う。</w:t>
            </w:r>
          </w:p>
        </w:tc>
      </w:tr>
      <w:tr w:rsidRPr="00F25A52" w:rsidR="008D4D92" w:rsidTr="00B0570B" w14:paraId="14D55848" w14:textId="77777777">
        <w:trPr>
          <w:cantSplit/>
          <w:trHeight w:val="454"/>
          <w:jc w:val="center"/>
        </w:trPr>
        <w:tc>
          <w:tcPr>
            <w:tcW w:w="626" w:type="dxa"/>
            <w:vMerge w:val="restart"/>
            <w:vAlign w:val="center"/>
          </w:tcPr>
          <w:p w:rsidRPr="00F25A52" w:rsidR="008D4D92" w:rsidP="00B0570B" w:rsidRDefault="006A7B26" w14:paraId="14D55846" w14:textId="77777777">
            <w:pPr>
              <w:jc w:val="center"/>
              <w:rPr>
                <w:rFonts w:ascii="MS Mincho" w:hAnsi="MS Mincho"/>
              </w:rPr>
            </w:pPr>
            <w:r w:rsidRPr="00F25A52">
              <w:rPr>
                <w:rFonts w:hint="eastAsia" w:ascii="MS Mincho" w:hAnsi="MS Mincho"/>
              </w:rPr>
              <w:t>４</w:t>
            </w:r>
          </w:p>
        </w:tc>
        <w:tc>
          <w:tcPr>
            <w:tcW w:w="7918" w:type="dxa"/>
            <w:tcBorders>
              <w:bottom w:val="dotted" w:color="auto" w:sz="4" w:space="0"/>
            </w:tcBorders>
            <w:vAlign w:val="center"/>
          </w:tcPr>
          <w:p w:rsidRPr="00F25A52" w:rsidR="008D4D92" w:rsidP="00B0570B" w:rsidRDefault="008D4D92" w14:paraId="14D55847" w14:textId="77777777">
            <w:pPr>
              <w:pStyle w:val="a3"/>
              <w:tabs>
                <w:tab w:val="clear" w:pos="4252"/>
                <w:tab w:val="clear" w:pos="8504"/>
              </w:tabs>
              <w:snapToGrid/>
              <w:rPr>
                <w:rFonts w:ascii="MS Mincho" w:hAnsi="MS Mincho"/>
              </w:rPr>
            </w:pPr>
            <w:r w:rsidRPr="00F25A52">
              <w:rPr>
                <w:rFonts w:hint="eastAsia"/>
              </w:rPr>
              <w:t>養生</w:t>
            </w:r>
          </w:p>
        </w:tc>
      </w:tr>
      <w:tr w:rsidRPr="00F25A52" w:rsidR="008D4D92" w:rsidTr="00B0570B" w14:paraId="14D5584B" w14:textId="77777777">
        <w:trPr>
          <w:cantSplit/>
          <w:trHeight w:val="539"/>
          <w:jc w:val="center"/>
        </w:trPr>
        <w:tc>
          <w:tcPr>
            <w:tcW w:w="626" w:type="dxa"/>
            <w:vMerge/>
            <w:tcBorders>
              <w:bottom w:val="single" w:color="auto" w:sz="4" w:space="0"/>
            </w:tcBorders>
            <w:vAlign w:val="center"/>
          </w:tcPr>
          <w:p w:rsidRPr="00F25A52" w:rsidR="008D4D92" w:rsidP="00B0570B" w:rsidRDefault="008D4D92" w14:paraId="14D55849" w14:textId="77777777">
            <w:pPr>
              <w:jc w:val="center"/>
              <w:rPr>
                <w:rFonts w:ascii="MS Mincho" w:hAnsi="MS Mincho"/>
              </w:rPr>
            </w:pPr>
          </w:p>
        </w:tc>
        <w:tc>
          <w:tcPr>
            <w:tcW w:w="7918" w:type="dxa"/>
            <w:tcBorders>
              <w:top w:val="dotted" w:color="auto" w:sz="4" w:space="0"/>
              <w:bottom w:val="single" w:color="auto" w:sz="4" w:space="0"/>
            </w:tcBorders>
            <w:vAlign w:val="center"/>
          </w:tcPr>
          <w:p w:rsidRPr="00F25A52" w:rsidR="008D4D92" w:rsidP="00B0570B" w:rsidRDefault="008D4D92" w14:paraId="14D5584A" w14:textId="77777777">
            <w:pPr>
              <w:ind w:left="193" w:leftChars="92"/>
              <w:rPr>
                <w:rFonts w:ascii="MS Mincho" w:hAnsi="MS Mincho"/>
              </w:rPr>
            </w:pPr>
            <w:r w:rsidRPr="00F25A52">
              <w:rPr>
                <w:rFonts w:hint="eastAsia"/>
              </w:rPr>
              <w:t>施工終了後、１日以上養生する。</w:t>
            </w:r>
          </w:p>
        </w:tc>
      </w:tr>
    </w:tbl>
    <w:p w:rsidRPr="00F25A52" w:rsidR="00A015C7" w:rsidP="00EC5397" w:rsidRDefault="00BA02EC" w14:paraId="14D5584C" w14:textId="77777777">
      <w:pPr>
        <w:rPr>
          <w:rFonts w:ascii="MS Mincho" w:hAnsi="MS Mincho"/>
        </w:rPr>
      </w:pPr>
      <w:r w:rsidRPr="00F25A52">
        <w:rPr>
          <w:rFonts w:ascii="MS Mincho" w:hAnsi="MS Mincho"/>
        </w:rPr>
        <w:t xml:space="preserve"> </w:t>
      </w:r>
    </w:p>
    <w:p w:rsidRPr="00F25A52" w:rsidR="00A015C7" w:rsidP="00A015C7" w:rsidRDefault="00A015C7" w14:paraId="14D5584D" w14:textId="77777777">
      <w:pPr>
        <w:rPr>
          <w:rFonts w:ascii="MS Mincho" w:hAnsi="MS Mincho"/>
          <w:b/>
          <w:bCs/>
        </w:rPr>
      </w:pPr>
      <w:r w:rsidRPr="00F25A52">
        <w:rPr>
          <w:rFonts w:ascii="MS Mincho" w:hAnsi="MS Mincho"/>
        </w:rPr>
        <w:br w:type="page"/>
      </w:r>
      <w:r w:rsidRPr="00F25A52">
        <w:rPr>
          <w:rFonts w:hint="eastAsia" w:ascii="MS Mincho" w:hAnsi="MS Mincho"/>
          <w:b/>
          <w:bCs/>
        </w:rPr>
        <w:t>立上り</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625"/>
        <w:gridCol w:w="7869"/>
      </w:tblGrid>
      <w:tr w:rsidRPr="00F25A52" w:rsidR="00A015C7" w:rsidTr="002443D1" w14:paraId="14D55850" w14:textId="77777777">
        <w:trPr>
          <w:cantSplit/>
          <w:trHeight w:val="454"/>
          <w:jc w:val="center"/>
        </w:trPr>
        <w:tc>
          <w:tcPr>
            <w:tcW w:w="626" w:type="dxa"/>
            <w:vAlign w:val="center"/>
          </w:tcPr>
          <w:p w:rsidRPr="00F25A52" w:rsidR="00A015C7" w:rsidP="002443D1" w:rsidRDefault="00A015C7" w14:paraId="14D5584E" w14:textId="77777777">
            <w:pPr>
              <w:jc w:val="center"/>
              <w:rPr>
                <w:rFonts w:ascii="MS Mincho" w:hAnsi="MS Mincho"/>
              </w:rPr>
            </w:pPr>
            <w:r w:rsidRPr="00F25A52">
              <w:rPr>
                <w:rFonts w:hint="eastAsia" w:ascii="MS Mincho" w:hAnsi="MS Mincho"/>
              </w:rPr>
              <w:t>工程</w:t>
            </w:r>
          </w:p>
        </w:tc>
        <w:tc>
          <w:tcPr>
            <w:tcW w:w="7918" w:type="dxa"/>
            <w:tcBorders>
              <w:bottom w:val="single" w:color="auto" w:sz="4" w:space="0"/>
            </w:tcBorders>
            <w:vAlign w:val="center"/>
          </w:tcPr>
          <w:p w:rsidRPr="00F25A52" w:rsidR="00A015C7" w:rsidP="002443D1" w:rsidRDefault="00A015C7" w14:paraId="14D5584F" w14:textId="77777777">
            <w:pPr>
              <w:jc w:val="center"/>
              <w:rPr>
                <w:rFonts w:ascii="MS Mincho" w:hAnsi="MS Mincho"/>
              </w:rPr>
            </w:pPr>
            <w:r w:rsidRPr="00F25A52">
              <w:rPr>
                <w:rFonts w:hint="eastAsia" w:ascii="MS Mincho" w:hAnsi="MS Mincho"/>
              </w:rPr>
              <w:t>施工方法</w:t>
            </w:r>
          </w:p>
        </w:tc>
      </w:tr>
      <w:tr w:rsidRPr="00F25A52" w:rsidR="00A015C7" w:rsidTr="002443D1" w14:paraId="14D55853" w14:textId="77777777">
        <w:trPr>
          <w:cantSplit/>
          <w:trHeight w:val="454"/>
          <w:jc w:val="center"/>
        </w:trPr>
        <w:tc>
          <w:tcPr>
            <w:tcW w:w="626" w:type="dxa"/>
            <w:vMerge w:val="restart"/>
            <w:vAlign w:val="center"/>
          </w:tcPr>
          <w:p w:rsidRPr="00F25A52" w:rsidR="00A015C7" w:rsidP="002443D1" w:rsidRDefault="00A015C7" w14:paraId="14D55851" w14:textId="77777777">
            <w:pPr>
              <w:jc w:val="center"/>
              <w:rPr>
                <w:rFonts w:ascii="MS Mincho" w:hAnsi="MS Mincho"/>
              </w:rPr>
            </w:pPr>
            <w:r w:rsidRPr="00F25A52">
              <w:rPr>
                <w:rFonts w:hint="eastAsia" w:ascii="MS Mincho" w:hAnsi="MS Mincho"/>
              </w:rPr>
              <w:t>１</w:t>
            </w:r>
          </w:p>
        </w:tc>
        <w:tc>
          <w:tcPr>
            <w:tcW w:w="7918" w:type="dxa"/>
            <w:tcBorders>
              <w:bottom w:val="dotted" w:color="auto" w:sz="4" w:space="0"/>
            </w:tcBorders>
            <w:vAlign w:val="center"/>
          </w:tcPr>
          <w:p w:rsidRPr="00F25A52" w:rsidR="00A015C7" w:rsidP="002443D1" w:rsidRDefault="00A015C7" w14:paraId="14D55852" w14:textId="77777777">
            <w:pPr>
              <w:rPr>
                <w:rFonts w:ascii="MS Mincho" w:hAnsi="MS Mincho"/>
              </w:rPr>
            </w:pPr>
            <w:r w:rsidRPr="00F25A52">
              <w:rPr>
                <w:rFonts w:hint="eastAsia" w:ascii="MS Mincho" w:hAnsi="MS Mincho"/>
              </w:rPr>
              <w:t>プライマーＰＷ－Ｆ塗布</w:t>
            </w:r>
          </w:p>
        </w:tc>
      </w:tr>
      <w:tr w:rsidRPr="00F25A52" w:rsidR="00A015C7" w:rsidTr="002443D1" w14:paraId="14D55856" w14:textId="77777777">
        <w:trPr>
          <w:cantSplit/>
          <w:trHeight w:val="1023"/>
          <w:jc w:val="center"/>
        </w:trPr>
        <w:tc>
          <w:tcPr>
            <w:tcW w:w="626" w:type="dxa"/>
            <w:vMerge/>
            <w:tcBorders>
              <w:bottom w:val="single" w:color="auto" w:sz="4" w:space="0"/>
            </w:tcBorders>
            <w:vAlign w:val="center"/>
          </w:tcPr>
          <w:p w:rsidRPr="00F25A52" w:rsidR="00A015C7" w:rsidP="002443D1" w:rsidRDefault="00A015C7" w14:paraId="14D55854" w14:textId="77777777">
            <w:pPr>
              <w:jc w:val="center"/>
              <w:rPr>
                <w:rFonts w:ascii="MS Mincho" w:hAnsi="MS Mincho"/>
              </w:rPr>
            </w:pPr>
          </w:p>
        </w:tc>
        <w:tc>
          <w:tcPr>
            <w:tcW w:w="7918" w:type="dxa"/>
            <w:tcBorders>
              <w:top w:val="dotted" w:color="auto" w:sz="4" w:space="0"/>
              <w:bottom w:val="single" w:color="auto" w:sz="4" w:space="0"/>
            </w:tcBorders>
            <w:vAlign w:val="center"/>
          </w:tcPr>
          <w:p w:rsidRPr="00F25A52" w:rsidR="00A015C7" w:rsidP="002443D1" w:rsidRDefault="00A015C7" w14:paraId="14D55855" w14:textId="02446B4E">
            <w:pPr>
              <w:ind w:left="191" w:leftChars="91"/>
              <w:rPr>
                <w:rFonts w:ascii="MS Mincho" w:hAnsi="MS Mincho"/>
              </w:rPr>
            </w:pPr>
            <w:r w:rsidRPr="00F25A52">
              <w:rPr>
                <w:rFonts w:hint="eastAsia" w:ascii="MS Mincho" w:hAnsi="MS Mincho"/>
              </w:rPr>
              <w:t>下地処理確認・吹付け養生後、良く清掃し、主剤・硬化剤からなるプライマーＰＷ－Ｆを規定の配合で混合攪拌し、ローラー等の工具で０.１５㎏</w:t>
            </w:r>
            <w:r w:rsidR="006B3DF5">
              <w:rPr>
                <w:rFonts w:hint="eastAsia" w:ascii="MS Mincho" w:hAnsi="MS Mincho"/>
              </w:rPr>
              <w:t>～</w:t>
            </w:r>
            <w:r w:rsidRPr="00F25A52">
              <w:rPr>
                <w:rFonts w:hint="eastAsia" w:ascii="MS Mincho" w:hAnsi="MS Mincho"/>
              </w:rPr>
              <w:t>／㎡</w:t>
            </w:r>
            <w:r w:rsidRPr="00F25A52">
              <w:rPr>
                <w:rFonts w:hint="eastAsia"/>
                <w:noProof/>
              </w:rPr>
              <w:t>を</w:t>
            </w:r>
            <w:r w:rsidRPr="00F25A52">
              <w:rPr>
                <w:rFonts w:hint="eastAsia" w:ascii="MS Mincho" w:hAnsi="MS Mincho"/>
              </w:rPr>
              <w:t>均一に塗布する。</w:t>
            </w:r>
          </w:p>
        </w:tc>
      </w:tr>
      <w:tr w:rsidRPr="00F25A52" w:rsidR="00A015C7" w:rsidTr="002443D1" w14:paraId="14D55859" w14:textId="77777777">
        <w:trPr>
          <w:cantSplit/>
          <w:trHeight w:val="454"/>
          <w:jc w:val="center"/>
        </w:trPr>
        <w:tc>
          <w:tcPr>
            <w:tcW w:w="626" w:type="dxa"/>
            <w:vMerge w:val="restart"/>
            <w:vAlign w:val="center"/>
          </w:tcPr>
          <w:p w:rsidRPr="00F25A52" w:rsidR="00A015C7" w:rsidP="002443D1" w:rsidRDefault="00A015C7" w14:paraId="14D55857" w14:textId="77777777">
            <w:pPr>
              <w:jc w:val="center"/>
              <w:rPr>
                <w:rFonts w:ascii="MS Mincho" w:hAnsi="MS Mincho"/>
              </w:rPr>
            </w:pPr>
            <w:r w:rsidRPr="00F25A52">
              <w:rPr>
                <w:rFonts w:hint="eastAsia" w:ascii="MS Mincho" w:hAnsi="MS Mincho"/>
              </w:rPr>
              <w:t>２</w:t>
            </w:r>
          </w:p>
        </w:tc>
        <w:tc>
          <w:tcPr>
            <w:tcW w:w="7918" w:type="dxa"/>
            <w:tcBorders>
              <w:top w:val="single" w:color="auto" w:sz="4" w:space="0"/>
              <w:bottom w:val="dotted" w:color="auto" w:sz="4" w:space="0"/>
            </w:tcBorders>
            <w:vAlign w:val="center"/>
          </w:tcPr>
          <w:p w:rsidRPr="00F25A52" w:rsidR="00A015C7" w:rsidP="002443D1" w:rsidRDefault="00A015C7" w14:paraId="14D55858" w14:textId="77777777">
            <w:pPr>
              <w:rPr>
                <w:rFonts w:ascii="MS Mincho" w:hAnsi="MS Mincho"/>
              </w:rPr>
            </w:pPr>
            <w:r w:rsidRPr="00F25A52">
              <w:rPr>
                <w:rFonts w:hint="eastAsia" w:ascii="MS Mincho" w:hAnsi="MS Mincho"/>
              </w:rPr>
              <w:t>エバーコート Ｚｅｒｏ－１ Ｈ 立上り用塗布</w:t>
            </w:r>
          </w:p>
        </w:tc>
      </w:tr>
      <w:tr w:rsidRPr="00F25A52" w:rsidR="00A015C7" w:rsidTr="002443D1" w14:paraId="14D5585C" w14:textId="77777777">
        <w:trPr>
          <w:cantSplit/>
          <w:trHeight w:val="737"/>
          <w:jc w:val="center"/>
        </w:trPr>
        <w:tc>
          <w:tcPr>
            <w:tcW w:w="626" w:type="dxa"/>
            <w:vMerge/>
            <w:tcBorders>
              <w:bottom w:val="single" w:color="auto" w:sz="4" w:space="0"/>
            </w:tcBorders>
            <w:vAlign w:val="center"/>
          </w:tcPr>
          <w:p w:rsidRPr="00F25A52" w:rsidR="00A015C7" w:rsidP="002443D1" w:rsidRDefault="00A015C7" w14:paraId="14D5585A" w14:textId="77777777">
            <w:pPr>
              <w:jc w:val="center"/>
              <w:rPr>
                <w:rFonts w:ascii="MS Mincho" w:hAnsi="MS Mincho"/>
              </w:rPr>
            </w:pPr>
          </w:p>
        </w:tc>
        <w:tc>
          <w:tcPr>
            <w:tcW w:w="7918" w:type="dxa"/>
            <w:tcBorders>
              <w:top w:val="dotted" w:color="auto" w:sz="4" w:space="0"/>
              <w:bottom w:val="single" w:color="auto" w:sz="4" w:space="0"/>
            </w:tcBorders>
            <w:vAlign w:val="center"/>
          </w:tcPr>
          <w:p w:rsidRPr="00F25A52" w:rsidR="00A015C7" w:rsidP="00A015C7" w:rsidRDefault="00A015C7" w14:paraId="14D5585B" w14:textId="77777777">
            <w:pPr>
              <w:ind w:left="193" w:leftChars="92"/>
              <w:rPr>
                <w:rFonts w:ascii="MS Mincho" w:hAnsi="MS Mincho"/>
              </w:rPr>
            </w:pPr>
            <w:r w:rsidRPr="00F25A52">
              <w:rPr>
                <w:rFonts w:hint="eastAsia" w:ascii="MS Mincho" w:hAnsi="MS Mincho"/>
              </w:rPr>
              <w:t>エバーコート Ｚｅｒｏ－１ Ｈ 立上り用をコテ・ゴムベラ等の工具を用いて０.７㎏／㎡を均一に塗布する。</w:t>
            </w:r>
          </w:p>
        </w:tc>
      </w:tr>
      <w:tr w:rsidRPr="00F25A52" w:rsidR="00A015C7" w:rsidTr="002443D1" w14:paraId="14D5585F" w14:textId="77777777">
        <w:trPr>
          <w:cantSplit/>
          <w:trHeight w:val="454"/>
          <w:jc w:val="center"/>
        </w:trPr>
        <w:tc>
          <w:tcPr>
            <w:tcW w:w="626" w:type="dxa"/>
            <w:vMerge w:val="restart"/>
            <w:vAlign w:val="center"/>
          </w:tcPr>
          <w:p w:rsidRPr="00F25A52" w:rsidR="00A015C7" w:rsidP="002443D1" w:rsidRDefault="00A015C7" w14:paraId="14D5585D" w14:textId="77777777">
            <w:pPr>
              <w:jc w:val="center"/>
              <w:rPr>
                <w:rFonts w:ascii="MS Mincho" w:hAnsi="MS Mincho"/>
              </w:rPr>
            </w:pPr>
            <w:r w:rsidRPr="00F25A52">
              <w:rPr>
                <w:rFonts w:hint="eastAsia" w:ascii="MS Mincho" w:hAnsi="MS Mincho"/>
              </w:rPr>
              <w:t>３</w:t>
            </w:r>
          </w:p>
        </w:tc>
        <w:tc>
          <w:tcPr>
            <w:tcW w:w="7918" w:type="dxa"/>
            <w:tcBorders>
              <w:bottom w:val="dotted" w:color="auto" w:sz="4" w:space="0"/>
            </w:tcBorders>
            <w:vAlign w:val="center"/>
          </w:tcPr>
          <w:p w:rsidRPr="00F25A52" w:rsidR="00A015C7" w:rsidP="002443D1" w:rsidRDefault="00A015C7" w14:paraId="14D5585E" w14:textId="77777777">
            <w:pPr>
              <w:rPr>
                <w:rFonts w:ascii="MS Mincho" w:hAnsi="MS Mincho"/>
              </w:rPr>
            </w:pPr>
            <w:r w:rsidRPr="00F25A52">
              <w:rPr>
                <w:rFonts w:hint="eastAsia" w:ascii="MS Mincho" w:hAnsi="MS Mincho"/>
              </w:rPr>
              <w:t>プラマックス５００吹付け</w:t>
            </w:r>
          </w:p>
        </w:tc>
      </w:tr>
      <w:tr w:rsidRPr="00F25A52" w:rsidR="00A015C7" w:rsidTr="002443D1" w14:paraId="14D55863" w14:textId="77777777">
        <w:trPr>
          <w:cantSplit/>
          <w:trHeight w:val="1287"/>
          <w:jc w:val="center"/>
        </w:trPr>
        <w:tc>
          <w:tcPr>
            <w:tcW w:w="626" w:type="dxa"/>
            <w:vMerge/>
            <w:vAlign w:val="center"/>
          </w:tcPr>
          <w:p w:rsidRPr="00F25A52" w:rsidR="00A015C7" w:rsidP="002443D1" w:rsidRDefault="00A015C7" w14:paraId="14D55860" w14:textId="77777777">
            <w:pPr>
              <w:jc w:val="center"/>
              <w:rPr>
                <w:rFonts w:ascii="MS Mincho" w:hAnsi="MS Mincho"/>
              </w:rPr>
            </w:pPr>
          </w:p>
        </w:tc>
        <w:tc>
          <w:tcPr>
            <w:tcW w:w="7918" w:type="dxa"/>
            <w:tcBorders>
              <w:top w:val="dotted" w:color="auto" w:sz="4" w:space="0"/>
              <w:bottom w:val="dotted" w:color="auto" w:sz="4" w:space="0"/>
            </w:tcBorders>
            <w:vAlign w:val="center"/>
          </w:tcPr>
          <w:p w:rsidRPr="00F25A52" w:rsidR="00A015C7" w:rsidP="002443D1" w:rsidRDefault="00273876" w14:paraId="14D55861" w14:textId="77777777">
            <w:pPr>
              <w:ind w:left="193" w:leftChars="92"/>
              <w:rPr>
                <w:rFonts w:ascii="MS Mincho" w:hAnsi="MS Mincho"/>
              </w:rPr>
            </w:pPr>
            <w:r>
              <w:rPr>
                <w:rFonts w:hint="eastAsia" w:ascii="MS Mincho" w:hAnsi="MS Mincho"/>
              </w:rPr>
              <w:t>プラマックス</w:t>
            </w:r>
            <w:r w:rsidRPr="00F25A52" w:rsidR="00A015C7">
              <w:rPr>
                <w:rFonts w:hint="eastAsia" w:ascii="MS Mincho" w:hAnsi="MS Mincho"/>
              </w:rPr>
              <w:t>５</w:t>
            </w:r>
            <w:r>
              <w:rPr>
                <w:rFonts w:hint="eastAsia" w:ascii="MS Mincho" w:hAnsi="MS Mincho"/>
              </w:rPr>
              <w:t>０</w:t>
            </w:r>
            <w:r w:rsidRPr="00F25A52" w:rsidR="00A015C7">
              <w:rPr>
                <w:rFonts w:hint="eastAsia" w:ascii="MS Mincho" w:hAnsi="MS Mincho"/>
              </w:rPr>
              <w:t>０Ｂ剤へ</w:t>
            </w:r>
            <w:r w:rsidR="00DC45A8">
              <w:rPr>
                <w:rFonts w:hint="eastAsia" w:ascii="MS Mincho" w:hAnsi="MS Mincho"/>
              </w:rPr>
              <w:t>ＭＱＣ</w:t>
            </w:r>
            <w:r w:rsidRPr="00F25A52" w:rsidR="00A015C7">
              <w:rPr>
                <w:rFonts w:hint="eastAsia" w:ascii="MS Mincho" w:hAnsi="MS Mincho"/>
              </w:rPr>
              <w:t>トナーを</w:t>
            </w:r>
            <w:r w:rsidRPr="0000183B" w:rsidR="005D2BF7">
              <w:rPr>
                <w:rFonts w:hint="eastAsia" w:ascii="MS Mincho" w:hAnsi="MS Mincho"/>
              </w:rPr>
              <w:t>規定</w:t>
            </w:r>
            <w:r w:rsidRPr="00F25A52" w:rsidR="00A015C7">
              <w:rPr>
                <w:rFonts w:hint="eastAsia" w:ascii="MS Mincho" w:hAnsi="MS Mincho"/>
              </w:rPr>
              <w:t>の量を混合撹拌し、Ａ剤・Ｂ剤を</w:t>
            </w:r>
            <w:r w:rsidRPr="0000183B" w:rsidR="005D2BF7">
              <w:rPr>
                <w:rFonts w:hint="eastAsia" w:ascii="MS Mincho" w:hAnsi="MS Mincho"/>
              </w:rPr>
              <w:t>規定</w:t>
            </w:r>
            <w:r w:rsidRPr="00F25A52" w:rsidR="00A015C7">
              <w:rPr>
                <w:rFonts w:hint="eastAsia" w:ascii="MS Mincho" w:hAnsi="MS Mincho"/>
              </w:rPr>
              <w:t>の液温になるまで加温する。</w:t>
            </w:r>
          </w:p>
          <w:p w:rsidRPr="00F25A52" w:rsidR="00A015C7" w:rsidP="00222B51" w:rsidRDefault="00A015C7" w14:paraId="14D55862" w14:textId="77777777">
            <w:pPr>
              <w:ind w:left="193" w:leftChars="92"/>
              <w:rPr>
                <w:rFonts w:ascii="MS Mincho" w:hAnsi="MS Mincho"/>
              </w:rPr>
            </w:pPr>
            <w:r w:rsidRPr="00F25A52">
              <w:rPr>
                <w:rFonts w:hint="eastAsia" w:ascii="MS Mincho" w:hAnsi="MS Mincho"/>
              </w:rPr>
              <w:t>試し吹き確認後、Ａ剤・Ｂ剤からなるプラマックス５００を専用吹付け機を用いて、２.</w:t>
            </w:r>
            <w:r w:rsidR="00222B51">
              <w:rPr>
                <w:rFonts w:hint="eastAsia" w:ascii="MS Mincho" w:hAnsi="MS Mincho"/>
              </w:rPr>
              <w:t>０</w:t>
            </w:r>
            <w:r w:rsidRPr="00F25A52">
              <w:rPr>
                <w:rFonts w:hint="eastAsia" w:ascii="MS Mincho" w:hAnsi="MS Mincho"/>
              </w:rPr>
              <w:t>㎏</w:t>
            </w:r>
            <w:r w:rsidRPr="00F25A52">
              <w:rPr>
                <w:rFonts w:hint="eastAsia"/>
                <w:noProof/>
              </w:rPr>
              <w:t>を</w:t>
            </w:r>
            <w:r w:rsidRPr="00F25A52">
              <w:rPr>
                <w:rFonts w:hint="eastAsia" w:ascii="MS Mincho" w:hAnsi="MS Mincho"/>
              </w:rPr>
              <w:t>均一に</w:t>
            </w:r>
            <w:r w:rsidRPr="00F25A52">
              <w:rPr>
                <w:rFonts w:hint="eastAsia"/>
                <w:spacing w:val="13"/>
              </w:rPr>
              <w:t>吹付けを行う。</w:t>
            </w:r>
          </w:p>
        </w:tc>
      </w:tr>
      <w:tr w:rsidRPr="00F25A52" w:rsidR="00A015C7" w:rsidTr="002443D1" w14:paraId="14D55866" w14:textId="77777777">
        <w:trPr>
          <w:cantSplit/>
          <w:trHeight w:val="454"/>
          <w:jc w:val="center"/>
        </w:trPr>
        <w:tc>
          <w:tcPr>
            <w:tcW w:w="626" w:type="dxa"/>
            <w:vMerge w:val="restart"/>
            <w:vAlign w:val="center"/>
          </w:tcPr>
          <w:p w:rsidRPr="00F25A52" w:rsidR="00A015C7" w:rsidP="002443D1" w:rsidRDefault="00A015C7" w14:paraId="14D55864" w14:textId="77777777">
            <w:pPr>
              <w:jc w:val="center"/>
              <w:rPr>
                <w:rFonts w:ascii="MS Mincho" w:hAnsi="MS Mincho"/>
              </w:rPr>
            </w:pPr>
            <w:r w:rsidRPr="00F25A52">
              <w:rPr>
                <w:rFonts w:hint="eastAsia" w:ascii="MS Mincho" w:hAnsi="MS Mincho"/>
              </w:rPr>
              <w:t>４</w:t>
            </w:r>
          </w:p>
        </w:tc>
        <w:tc>
          <w:tcPr>
            <w:tcW w:w="7918" w:type="dxa"/>
            <w:tcBorders>
              <w:bottom w:val="dotted" w:color="auto" w:sz="4" w:space="0"/>
            </w:tcBorders>
            <w:vAlign w:val="center"/>
          </w:tcPr>
          <w:p w:rsidRPr="00F25A52" w:rsidR="00A015C7" w:rsidP="002443D1" w:rsidRDefault="00A015C7" w14:paraId="14D55865" w14:textId="77777777">
            <w:pPr>
              <w:pStyle w:val="a3"/>
              <w:tabs>
                <w:tab w:val="clear" w:pos="4252"/>
                <w:tab w:val="clear" w:pos="8504"/>
              </w:tabs>
              <w:snapToGrid/>
              <w:rPr>
                <w:rFonts w:ascii="MS Mincho" w:hAnsi="MS Mincho"/>
              </w:rPr>
            </w:pPr>
            <w:r w:rsidRPr="00F25A52">
              <w:rPr>
                <w:rFonts w:hint="eastAsia" w:ascii="MS Mincho" w:hAnsi="MS Mincho"/>
              </w:rPr>
              <w:t>エクセルトップ塗布</w:t>
            </w:r>
          </w:p>
        </w:tc>
      </w:tr>
      <w:tr w:rsidRPr="00F25A52" w:rsidR="00A015C7" w:rsidTr="002443D1" w14:paraId="14D55869" w14:textId="77777777">
        <w:trPr>
          <w:cantSplit/>
          <w:trHeight w:val="730"/>
          <w:jc w:val="center"/>
        </w:trPr>
        <w:tc>
          <w:tcPr>
            <w:tcW w:w="626" w:type="dxa"/>
            <w:vMerge/>
            <w:vAlign w:val="center"/>
          </w:tcPr>
          <w:p w:rsidRPr="00F25A52" w:rsidR="00A015C7" w:rsidP="002443D1" w:rsidRDefault="00A015C7" w14:paraId="14D55867" w14:textId="77777777">
            <w:pPr>
              <w:jc w:val="center"/>
              <w:rPr>
                <w:rFonts w:ascii="MS Mincho" w:hAnsi="MS Mincho"/>
              </w:rPr>
            </w:pPr>
          </w:p>
        </w:tc>
        <w:tc>
          <w:tcPr>
            <w:tcW w:w="7918" w:type="dxa"/>
            <w:tcBorders>
              <w:top w:val="dotted" w:color="auto" w:sz="4" w:space="0"/>
              <w:bottom w:val="single" w:color="auto" w:sz="4" w:space="0"/>
            </w:tcBorders>
            <w:vAlign w:val="center"/>
          </w:tcPr>
          <w:p w:rsidRPr="00F25A52" w:rsidR="00A015C7" w:rsidP="002443D1" w:rsidRDefault="00A015C7" w14:paraId="14D55868" w14:textId="77777777">
            <w:pPr>
              <w:ind w:left="193" w:leftChars="92"/>
              <w:rPr>
                <w:rFonts w:ascii="MS Mincho" w:hAnsi="MS Mincho"/>
              </w:rPr>
            </w:pPr>
            <w:r w:rsidRPr="00F25A52">
              <w:rPr>
                <w:rFonts w:hint="eastAsia" w:ascii="MS Mincho" w:hAnsi="MS Mincho"/>
              </w:rPr>
              <w:t>主剤・硬化剤からなるエクセルトップを規定の配合で混合攪拌し、ローラー・刷毛等の工具で０.２㎏／㎡</w:t>
            </w:r>
            <w:r w:rsidRPr="00F25A52">
              <w:rPr>
                <w:rFonts w:hint="eastAsia"/>
                <w:noProof/>
              </w:rPr>
              <w:t>を</w:t>
            </w:r>
            <w:r w:rsidRPr="00F25A52">
              <w:rPr>
                <w:rFonts w:hint="eastAsia" w:ascii="MS Mincho" w:hAnsi="MS Mincho"/>
              </w:rPr>
              <w:t>均一にムラ無く塗布する。</w:t>
            </w:r>
          </w:p>
        </w:tc>
      </w:tr>
      <w:tr w:rsidRPr="00F25A52" w:rsidR="00A015C7" w:rsidTr="002443D1" w14:paraId="14D5586C" w14:textId="77777777">
        <w:trPr>
          <w:cantSplit/>
          <w:trHeight w:val="454"/>
          <w:jc w:val="center"/>
        </w:trPr>
        <w:tc>
          <w:tcPr>
            <w:tcW w:w="626" w:type="dxa"/>
            <w:vMerge w:val="restart"/>
            <w:vAlign w:val="center"/>
          </w:tcPr>
          <w:p w:rsidRPr="00F25A52" w:rsidR="00A015C7" w:rsidP="002443D1" w:rsidRDefault="00A015C7" w14:paraId="14D5586A" w14:textId="77777777">
            <w:pPr>
              <w:jc w:val="center"/>
              <w:rPr>
                <w:rFonts w:ascii="MS Mincho" w:hAnsi="MS Mincho"/>
              </w:rPr>
            </w:pPr>
            <w:r w:rsidRPr="00F25A52">
              <w:rPr>
                <w:rFonts w:hint="eastAsia" w:ascii="MS Mincho" w:hAnsi="MS Mincho"/>
              </w:rPr>
              <w:t>５</w:t>
            </w:r>
          </w:p>
        </w:tc>
        <w:tc>
          <w:tcPr>
            <w:tcW w:w="7918" w:type="dxa"/>
            <w:tcBorders>
              <w:bottom w:val="dotted" w:color="auto" w:sz="4" w:space="0"/>
            </w:tcBorders>
            <w:vAlign w:val="center"/>
          </w:tcPr>
          <w:p w:rsidRPr="00F25A52" w:rsidR="00A015C7" w:rsidP="002443D1" w:rsidRDefault="00A015C7" w14:paraId="14D5586B" w14:textId="77777777">
            <w:pPr>
              <w:pStyle w:val="a3"/>
              <w:tabs>
                <w:tab w:val="clear" w:pos="4252"/>
                <w:tab w:val="clear" w:pos="8504"/>
              </w:tabs>
              <w:snapToGrid/>
              <w:rPr>
                <w:rFonts w:ascii="MS Mincho" w:hAnsi="MS Mincho"/>
              </w:rPr>
            </w:pPr>
            <w:r w:rsidRPr="00F25A52">
              <w:rPr>
                <w:rFonts w:hint="eastAsia"/>
              </w:rPr>
              <w:t>養生</w:t>
            </w:r>
          </w:p>
        </w:tc>
      </w:tr>
      <w:tr w:rsidRPr="00F25A52" w:rsidR="00A015C7" w:rsidTr="002443D1" w14:paraId="14D5586F" w14:textId="77777777">
        <w:trPr>
          <w:cantSplit/>
          <w:trHeight w:val="539"/>
          <w:jc w:val="center"/>
        </w:trPr>
        <w:tc>
          <w:tcPr>
            <w:tcW w:w="626" w:type="dxa"/>
            <w:vMerge/>
            <w:tcBorders>
              <w:bottom w:val="single" w:color="auto" w:sz="4" w:space="0"/>
            </w:tcBorders>
            <w:vAlign w:val="center"/>
          </w:tcPr>
          <w:p w:rsidRPr="00F25A52" w:rsidR="00A015C7" w:rsidP="002443D1" w:rsidRDefault="00A015C7" w14:paraId="14D5586D" w14:textId="77777777">
            <w:pPr>
              <w:jc w:val="center"/>
              <w:rPr>
                <w:rFonts w:ascii="MS Mincho" w:hAnsi="MS Mincho"/>
              </w:rPr>
            </w:pPr>
          </w:p>
        </w:tc>
        <w:tc>
          <w:tcPr>
            <w:tcW w:w="7918" w:type="dxa"/>
            <w:tcBorders>
              <w:top w:val="dotted" w:color="auto" w:sz="4" w:space="0"/>
              <w:bottom w:val="single" w:color="auto" w:sz="4" w:space="0"/>
            </w:tcBorders>
            <w:vAlign w:val="center"/>
          </w:tcPr>
          <w:p w:rsidRPr="00F25A52" w:rsidR="00A015C7" w:rsidP="002443D1" w:rsidRDefault="00A015C7" w14:paraId="14D5586E" w14:textId="77777777">
            <w:pPr>
              <w:ind w:left="193" w:leftChars="92"/>
              <w:rPr>
                <w:rFonts w:ascii="MS Mincho" w:hAnsi="MS Mincho"/>
              </w:rPr>
            </w:pPr>
            <w:r w:rsidRPr="00F25A52">
              <w:rPr>
                <w:rFonts w:hint="eastAsia"/>
              </w:rPr>
              <w:t>施工終了後、１日以上養生する。</w:t>
            </w:r>
          </w:p>
        </w:tc>
      </w:tr>
    </w:tbl>
    <w:p w:rsidR="006272D2" w:rsidP="00EC5397" w:rsidRDefault="006272D2" w14:paraId="14D55870" w14:textId="77777777">
      <w:pPr>
        <w:rPr>
          <w:rFonts w:ascii="MS Mincho" w:hAnsi="MS Mincho"/>
        </w:rPr>
      </w:pPr>
    </w:p>
    <w:p w:rsidR="00223E9E" w:rsidP="00EC5397" w:rsidRDefault="00223E9E" w14:paraId="1E3DB8DC" w14:textId="77777777">
      <w:pPr>
        <w:rPr>
          <w:rFonts w:ascii="MS Mincho" w:hAnsi="MS Mincho"/>
        </w:rPr>
      </w:pPr>
    </w:p>
    <w:p w:rsidR="00223E9E" w:rsidP="00EC5397" w:rsidRDefault="00223E9E" w14:paraId="5B653A93" w14:textId="77777777">
      <w:pPr>
        <w:rPr>
          <w:rFonts w:ascii="MS Mincho" w:hAnsi="MS Mincho"/>
        </w:rPr>
      </w:pPr>
    </w:p>
    <w:p w:rsidR="00223E9E" w:rsidP="00EC5397" w:rsidRDefault="00223E9E" w14:paraId="6CD290E3" w14:textId="77777777">
      <w:pPr>
        <w:rPr>
          <w:rFonts w:ascii="MS Mincho" w:hAnsi="MS Mincho"/>
        </w:rPr>
      </w:pPr>
    </w:p>
    <w:p w:rsidR="00223E9E" w:rsidP="00EC5397" w:rsidRDefault="00223E9E" w14:paraId="649B44E5" w14:textId="77777777">
      <w:pPr>
        <w:rPr>
          <w:rFonts w:ascii="MS Mincho" w:hAnsi="MS Mincho"/>
        </w:rPr>
      </w:pPr>
    </w:p>
    <w:p w:rsidR="00223E9E" w:rsidP="00EC5397" w:rsidRDefault="00223E9E" w14:paraId="58193748" w14:textId="77777777">
      <w:pPr>
        <w:rPr>
          <w:rFonts w:ascii="MS Mincho" w:hAnsi="MS Mincho"/>
        </w:rPr>
      </w:pPr>
    </w:p>
    <w:p w:rsidR="00223E9E" w:rsidP="00EC5397" w:rsidRDefault="00223E9E" w14:paraId="49FD504E" w14:textId="77777777">
      <w:pPr>
        <w:rPr>
          <w:rFonts w:ascii="MS Mincho" w:hAnsi="MS Mincho"/>
        </w:rPr>
      </w:pPr>
    </w:p>
    <w:p w:rsidR="00223E9E" w:rsidP="00EC5397" w:rsidRDefault="00223E9E" w14:paraId="63CF3D9F" w14:textId="77777777">
      <w:pPr>
        <w:rPr>
          <w:rFonts w:ascii="MS Mincho" w:hAnsi="MS Mincho"/>
        </w:rPr>
      </w:pPr>
    </w:p>
    <w:p w:rsidR="00223E9E" w:rsidP="00EC5397" w:rsidRDefault="00223E9E" w14:paraId="4BD30D5F" w14:textId="77777777">
      <w:pPr>
        <w:rPr>
          <w:rFonts w:ascii="MS Mincho" w:hAnsi="MS Mincho"/>
        </w:rPr>
      </w:pPr>
    </w:p>
    <w:p w:rsidR="00223E9E" w:rsidP="00EC5397" w:rsidRDefault="00223E9E" w14:paraId="46DE4AD6" w14:textId="77777777">
      <w:pPr>
        <w:rPr>
          <w:rFonts w:ascii="MS Mincho" w:hAnsi="MS Mincho"/>
        </w:rPr>
      </w:pPr>
    </w:p>
    <w:p w:rsidR="00223E9E" w:rsidP="00EC5397" w:rsidRDefault="00223E9E" w14:paraId="1E272BCB" w14:textId="77777777">
      <w:pPr>
        <w:rPr>
          <w:rFonts w:ascii="MS Mincho" w:hAnsi="MS Mincho"/>
        </w:rPr>
      </w:pPr>
    </w:p>
    <w:p w:rsidR="00223E9E" w:rsidP="00EC5397" w:rsidRDefault="00223E9E" w14:paraId="0DFBB552" w14:textId="77777777">
      <w:pPr>
        <w:rPr>
          <w:rFonts w:ascii="MS Mincho" w:hAnsi="MS Mincho"/>
        </w:rPr>
      </w:pPr>
    </w:p>
    <w:p w:rsidR="00223E9E" w:rsidP="00EC5397" w:rsidRDefault="00223E9E" w14:paraId="03C71F32" w14:textId="77777777">
      <w:pPr>
        <w:rPr>
          <w:rFonts w:ascii="MS Mincho" w:hAnsi="MS Mincho"/>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94"/>
      </w:tblGrid>
      <w:tr w:rsidR="00223E9E" w:rsidTr="00223E9E" w14:paraId="531988F7" w14:textId="77777777">
        <w:tc>
          <w:tcPr>
            <w:tcW w:w="8702" w:type="dxa"/>
            <w:tcBorders>
              <w:top w:val="single" w:color="auto" w:sz="4" w:space="0"/>
              <w:left w:val="single" w:color="auto" w:sz="4" w:space="0"/>
              <w:bottom w:val="single" w:color="auto" w:sz="4" w:space="0"/>
              <w:right w:val="single" w:color="auto" w:sz="4" w:space="0"/>
            </w:tcBorders>
            <w:hideMark/>
          </w:tcPr>
          <w:p w:rsidR="00223E9E" w:rsidRDefault="00223E9E" w14:paraId="31F26D9B" w14:textId="77777777">
            <w:pPr>
              <w:spacing w:line="200" w:lineRule="exact"/>
              <w:rPr>
                <w:rFonts w:ascii="Calibri" w:hAnsi="Calibri" w:cs="Calibri"/>
                <w:sz w:val="16"/>
                <w:szCs w:val="20"/>
              </w:rPr>
            </w:pPr>
            <w:r>
              <w:rPr>
                <w:rFonts w:hint="eastAsia" w:ascii="Calibri" w:hAnsi="Calibri" w:cs="Calibri"/>
                <w:sz w:val="16"/>
                <w:szCs w:val="20"/>
              </w:rPr>
              <w:t>免責事項</w:t>
            </w:r>
          </w:p>
          <w:p w:rsidR="00223E9E" w:rsidRDefault="00223E9E" w14:paraId="3C63935F" w14:textId="77777777">
            <w:pPr>
              <w:spacing w:line="200" w:lineRule="exact"/>
              <w:rPr>
                <w:rFonts w:ascii="Calibri" w:hAnsi="Calibri" w:cs="Calibri"/>
              </w:rPr>
            </w:pPr>
            <w:r>
              <w:rPr>
                <w:rFonts w:hint="eastAsia" w:ascii="Calibri" w:hAnsi="Calibri" w:cs="Calibri"/>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rsidRPr="00223E9E" w:rsidR="00223E9E" w:rsidP="00EC5397" w:rsidRDefault="00223E9E" w14:paraId="0D0F5154" w14:textId="77777777">
      <w:pPr>
        <w:rPr>
          <w:rFonts w:ascii="MS Mincho" w:hAnsi="MS Mincho"/>
        </w:rPr>
      </w:pPr>
    </w:p>
    <w:sectPr w:rsidRPr="00223E9E" w:rsidR="00223E9E">
      <w:footerReference w:type="even" r:id="rId12"/>
      <w:footerReference w:type="default" r:id="rId13"/>
      <w:pgSz w:w="11906" w:h="16838" w:orient="portrait"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D54E4" w:rsidRDefault="00CD54E4" w14:paraId="14D5587D" w14:textId="77777777">
      <w:r>
        <w:separator/>
      </w:r>
    </w:p>
  </w:endnote>
  <w:endnote w:type="continuationSeparator" w:id="0">
    <w:p w:rsidR="00CD54E4" w:rsidRDefault="00CD54E4" w14:paraId="14D5587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FDE" w:rsidRDefault="00D77FDE" w14:paraId="14D5587F"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end"/>
    </w:r>
  </w:p>
  <w:p w:rsidR="00D77FDE" w:rsidRDefault="00D77FDE" w14:paraId="14D55880" w14:textId="7777777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FDE" w:rsidRDefault="00D77FDE" w14:paraId="14D55881"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separate"/>
    </w:r>
    <w:r w:rsidR="00F64119">
      <w:rPr>
        <w:rStyle w:val="a7"/>
        <w:noProof/>
      </w:rPr>
      <w:t>1</w:t>
    </w:r>
    <w:r>
      <w:rPr>
        <w:rStyle w:val="a7"/>
      </w:rPr>
      <w:fldChar w:fldCharType="end"/>
    </w:r>
  </w:p>
  <w:p w:rsidR="00D77FDE" w:rsidRDefault="00D77FDE" w14:paraId="14D55882" w14:textId="77777777">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D54E4" w:rsidRDefault="00CD54E4" w14:paraId="14D5587B" w14:textId="77777777">
      <w:r>
        <w:separator/>
      </w:r>
    </w:p>
  </w:footnote>
  <w:footnote w:type="continuationSeparator" w:id="0">
    <w:p w:rsidR="00CD54E4" w:rsidRDefault="00CD54E4" w14:paraId="14D5587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84582949">
    <w:abstractNumId w:val="3"/>
  </w:num>
  <w:num w:numId="2" w16cid:durableId="10687107">
    <w:abstractNumId w:val="0"/>
  </w:num>
  <w:num w:numId="3" w16cid:durableId="1437486737">
    <w:abstractNumId w:val="5"/>
  </w:num>
  <w:num w:numId="4" w16cid:durableId="1604067265">
    <w:abstractNumId w:val="6"/>
  </w:num>
  <w:num w:numId="5" w16cid:durableId="1457869185">
    <w:abstractNumId w:val="2"/>
  </w:num>
  <w:num w:numId="6" w16cid:durableId="346179467">
    <w:abstractNumId w:val="1"/>
  </w:num>
  <w:num w:numId="7" w16cid:durableId="154667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2611"/>
    <w:rsid w:val="000136CD"/>
    <w:rsid w:val="0001727B"/>
    <w:rsid w:val="00031396"/>
    <w:rsid w:val="000337D1"/>
    <w:rsid w:val="00034404"/>
    <w:rsid w:val="0003712A"/>
    <w:rsid w:val="00037B53"/>
    <w:rsid w:val="00040294"/>
    <w:rsid w:val="00045C9A"/>
    <w:rsid w:val="0005408D"/>
    <w:rsid w:val="0006453C"/>
    <w:rsid w:val="00083B96"/>
    <w:rsid w:val="00086563"/>
    <w:rsid w:val="00087467"/>
    <w:rsid w:val="00090758"/>
    <w:rsid w:val="000B156E"/>
    <w:rsid w:val="000B770E"/>
    <w:rsid w:val="000B7F9A"/>
    <w:rsid w:val="000C0223"/>
    <w:rsid w:val="000D23A7"/>
    <w:rsid w:val="000D29CE"/>
    <w:rsid w:val="000F66FE"/>
    <w:rsid w:val="00113F47"/>
    <w:rsid w:val="001245A4"/>
    <w:rsid w:val="0012519E"/>
    <w:rsid w:val="00134207"/>
    <w:rsid w:val="001426BA"/>
    <w:rsid w:val="00142C6C"/>
    <w:rsid w:val="001446A6"/>
    <w:rsid w:val="00146FB1"/>
    <w:rsid w:val="00153238"/>
    <w:rsid w:val="001552FC"/>
    <w:rsid w:val="00160BBB"/>
    <w:rsid w:val="0018304D"/>
    <w:rsid w:val="0018497B"/>
    <w:rsid w:val="001911E5"/>
    <w:rsid w:val="00193FE7"/>
    <w:rsid w:val="001A0449"/>
    <w:rsid w:val="001A3B52"/>
    <w:rsid w:val="001A6C52"/>
    <w:rsid w:val="001B01A2"/>
    <w:rsid w:val="001E1691"/>
    <w:rsid w:val="001E5987"/>
    <w:rsid w:val="001E709C"/>
    <w:rsid w:val="00212939"/>
    <w:rsid w:val="00213A23"/>
    <w:rsid w:val="00222B51"/>
    <w:rsid w:val="00223E9E"/>
    <w:rsid w:val="00231989"/>
    <w:rsid w:val="00231F2D"/>
    <w:rsid w:val="00232731"/>
    <w:rsid w:val="00242796"/>
    <w:rsid w:val="002443D1"/>
    <w:rsid w:val="00245397"/>
    <w:rsid w:val="00247479"/>
    <w:rsid w:val="00251703"/>
    <w:rsid w:val="00257908"/>
    <w:rsid w:val="00273876"/>
    <w:rsid w:val="00281CD9"/>
    <w:rsid w:val="002A2661"/>
    <w:rsid w:val="002A395A"/>
    <w:rsid w:val="002C2BE9"/>
    <w:rsid w:val="002C4C39"/>
    <w:rsid w:val="002D3AB7"/>
    <w:rsid w:val="002D4411"/>
    <w:rsid w:val="002D4B80"/>
    <w:rsid w:val="002D597B"/>
    <w:rsid w:val="002D6200"/>
    <w:rsid w:val="002E69CF"/>
    <w:rsid w:val="002F1E63"/>
    <w:rsid w:val="00320261"/>
    <w:rsid w:val="00320999"/>
    <w:rsid w:val="00320B86"/>
    <w:rsid w:val="00322CAB"/>
    <w:rsid w:val="00351279"/>
    <w:rsid w:val="0036332F"/>
    <w:rsid w:val="0037650D"/>
    <w:rsid w:val="00382395"/>
    <w:rsid w:val="00383668"/>
    <w:rsid w:val="00395135"/>
    <w:rsid w:val="003A36C9"/>
    <w:rsid w:val="003A4296"/>
    <w:rsid w:val="003A7DA2"/>
    <w:rsid w:val="003B4F4E"/>
    <w:rsid w:val="003C077A"/>
    <w:rsid w:val="003C511F"/>
    <w:rsid w:val="003E00DE"/>
    <w:rsid w:val="003E0F1B"/>
    <w:rsid w:val="00401309"/>
    <w:rsid w:val="00402F8F"/>
    <w:rsid w:val="004059FC"/>
    <w:rsid w:val="00411696"/>
    <w:rsid w:val="00416B0C"/>
    <w:rsid w:val="00430D49"/>
    <w:rsid w:val="004324F0"/>
    <w:rsid w:val="0043294D"/>
    <w:rsid w:val="00437627"/>
    <w:rsid w:val="00440644"/>
    <w:rsid w:val="00444FCF"/>
    <w:rsid w:val="00451629"/>
    <w:rsid w:val="00452A2F"/>
    <w:rsid w:val="00460CD9"/>
    <w:rsid w:val="004637E3"/>
    <w:rsid w:val="00465357"/>
    <w:rsid w:val="00475259"/>
    <w:rsid w:val="00481AB3"/>
    <w:rsid w:val="00483ABE"/>
    <w:rsid w:val="0048563E"/>
    <w:rsid w:val="004876BB"/>
    <w:rsid w:val="00492EF0"/>
    <w:rsid w:val="004A070D"/>
    <w:rsid w:val="004A18C3"/>
    <w:rsid w:val="004B4CE1"/>
    <w:rsid w:val="004D22CA"/>
    <w:rsid w:val="004D2B76"/>
    <w:rsid w:val="004E3126"/>
    <w:rsid w:val="004E37BA"/>
    <w:rsid w:val="004E3997"/>
    <w:rsid w:val="004F5482"/>
    <w:rsid w:val="00503FB9"/>
    <w:rsid w:val="0051182E"/>
    <w:rsid w:val="005164F1"/>
    <w:rsid w:val="0051660A"/>
    <w:rsid w:val="00525A8F"/>
    <w:rsid w:val="00534F9E"/>
    <w:rsid w:val="005368F6"/>
    <w:rsid w:val="00545218"/>
    <w:rsid w:val="00561FE0"/>
    <w:rsid w:val="005928E5"/>
    <w:rsid w:val="0059468B"/>
    <w:rsid w:val="005A260A"/>
    <w:rsid w:val="005A4FBA"/>
    <w:rsid w:val="005A654A"/>
    <w:rsid w:val="005C0574"/>
    <w:rsid w:val="005C4CE8"/>
    <w:rsid w:val="005C669D"/>
    <w:rsid w:val="005D2BF7"/>
    <w:rsid w:val="005D75D2"/>
    <w:rsid w:val="005E69F6"/>
    <w:rsid w:val="005F7A72"/>
    <w:rsid w:val="006007BA"/>
    <w:rsid w:val="00601569"/>
    <w:rsid w:val="006016E6"/>
    <w:rsid w:val="006054F8"/>
    <w:rsid w:val="006272D2"/>
    <w:rsid w:val="00627C4C"/>
    <w:rsid w:val="006336F6"/>
    <w:rsid w:val="0063731D"/>
    <w:rsid w:val="00637BD4"/>
    <w:rsid w:val="00650944"/>
    <w:rsid w:val="00650F57"/>
    <w:rsid w:val="00666BF8"/>
    <w:rsid w:val="0067432C"/>
    <w:rsid w:val="00677521"/>
    <w:rsid w:val="00690FF8"/>
    <w:rsid w:val="00695C88"/>
    <w:rsid w:val="006A2112"/>
    <w:rsid w:val="006A3E27"/>
    <w:rsid w:val="006A55EA"/>
    <w:rsid w:val="006A5612"/>
    <w:rsid w:val="006A7B26"/>
    <w:rsid w:val="006A7DAA"/>
    <w:rsid w:val="006B3DF5"/>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200B"/>
    <w:rsid w:val="007A6455"/>
    <w:rsid w:val="007A6F1C"/>
    <w:rsid w:val="007B05E9"/>
    <w:rsid w:val="007D1476"/>
    <w:rsid w:val="007D4C8A"/>
    <w:rsid w:val="007D7120"/>
    <w:rsid w:val="007E16B4"/>
    <w:rsid w:val="007F7A37"/>
    <w:rsid w:val="00813411"/>
    <w:rsid w:val="0082067B"/>
    <w:rsid w:val="00860D86"/>
    <w:rsid w:val="00872AF2"/>
    <w:rsid w:val="008733A1"/>
    <w:rsid w:val="00877EAB"/>
    <w:rsid w:val="008844E8"/>
    <w:rsid w:val="00891A2E"/>
    <w:rsid w:val="00892210"/>
    <w:rsid w:val="0089260B"/>
    <w:rsid w:val="008D0933"/>
    <w:rsid w:val="008D39A0"/>
    <w:rsid w:val="008D4D92"/>
    <w:rsid w:val="008E493D"/>
    <w:rsid w:val="008E779C"/>
    <w:rsid w:val="00902706"/>
    <w:rsid w:val="009158E8"/>
    <w:rsid w:val="00930F60"/>
    <w:rsid w:val="009375D0"/>
    <w:rsid w:val="00946D1D"/>
    <w:rsid w:val="0094748E"/>
    <w:rsid w:val="0095245A"/>
    <w:rsid w:val="0096644A"/>
    <w:rsid w:val="009669E0"/>
    <w:rsid w:val="0097089C"/>
    <w:rsid w:val="00974A94"/>
    <w:rsid w:val="00984F56"/>
    <w:rsid w:val="00985E41"/>
    <w:rsid w:val="00986BB7"/>
    <w:rsid w:val="009A0289"/>
    <w:rsid w:val="009A63AE"/>
    <w:rsid w:val="009B0B54"/>
    <w:rsid w:val="009B182C"/>
    <w:rsid w:val="009C5D4A"/>
    <w:rsid w:val="009D3C35"/>
    <w:rsid w:val="009D5B88"/>
    <w:rsid w:val="009F2012"/>
    <w:rsid w:val="009F3718"/>
    <w:rsid w:val="00A015C7"/>
    <w:rsid w:val="00A116C7"/>
    <w:rsid w:val="00A12D62"/>
    <w:rsid w:val="00A16B19"/>
    <w:rsid w:val="00A17A48"/>
    <w:rsid w:val="00A20477"/>
    <w:rsid w:val="00A31FE9"/>
    <w:rsid w:val="00A33A62"/>
    <w:rsid w:val="00A35DBF"/>
    <w:rsid w:val="00A44056"/>
    <w:rsid w:val="00A76F94"/>
    <w:rsid w:val="00A77FAF"/>
    <w:rsid w:val="00A83598"/>
    <w:rsid w:val="00A91D89"/>
    <w:rsid w:val="00A92E81"/>
    <w:rsid w:val="00AB1B57"/>
    <w:rsid w:val="00AC425D"/>
    <w:rsid w:val="00AD278B"/>
    <w:rsid w:val="00AD4885"/>
    <w:rsid w:val="00AD5BAB"/>
    <w:rsid w:val="00AF590D"/>
    <w:rsid w:val="00B0570B"/>
    <w:rsid w:val="00B07CDB"/>
    <w:rsid w:val="00B13FF2"/>
    <w:rsid w:val="00B14469"/>
    <w:rsid w:val="00B2525A"/>
    <w:rsid w:val="00B3592A"/>
    <w:rsid w:val="00B41822"/>
    <w:rsid w:val="00B4329C"/>
    <w:rsid w:val="00B47BD7"/>
    <w:rsid w:val="00B5448A"/>
    <w:rsid w:val="00B55EA4"/>
    <w:rsid w:val="00B66A4A"/>
    <w:rsid w:val="00B67CDA"/>
    <w:rsid w:val="00B86CF9"/>
    <w:rsid w:val="00BA02EC"/>
    <w:rsid w:val="00BA09B4"/>
    <w:rsid w:val="00BA366E"/>
    <w:rsid w:val="00BA5D7C"/>
    <w:rsid w:val="00BB2619"/>
    <w:rsid w:val="00BB30B3"/>
    <w:rsid w:val="00BB53ED"/>
    <w:rsid w:val="00BB7AFE"/>
    <w:rsid w:val="00BC0E0A"/>
    <w:rsid w:val="00BD47A8"/>
    <w:rsid w:val="00C028A0"/>
    <w:rsid w:val="00C04209"/>
    <w:rsid w:val="00C058A2"/>
    <w:rsid w:val="00C125CF"/>
    <w:rsid w:val="00C2692D"/>
    <w:rsid w:val="00C34037"/>
    <w:rsid w:val="00C42986"/>
    <w:rsid w:val="00C431BA"/>
    <w:rsid w:val="00C50146"/>
    <w:rsid w:val="00C5161F"/>
    <w:rsid w:val="00C60D12"/>
    <w:rsid w:val="00C67251"/>
    <w:rsid w:val="00C70B49"/>
    <w:rsid w:val="00C74897"/>
    <w:rsid w:val="00C9622E"/>
    <w:rsid w:val="00C96402"/>
    <w:rsid w:val="00CA4AB8"/>
    <w:rsid w:val="00CA4AFB"/>
    <w:rsid w:val="00CB022C"/>
    <w:rsid w:val="00CD54E4"/>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7418F"/>
    <w:rsid w:val="00D77FDE"/>
    <w:rsid w:val="00D92B37"/>
    <w:rsid w:val="00DA17BF"/>
    <w:rsid w:val="00DA7D4F"/>
    <w:rsid w:val="00DC45A8"/>
    <w:rsid w:val="00DD3214"/>
    <w:rsid w:val="00DE6385"/>
    <w:rsid w:val="00DF571F"/>
    <w:rsid w:val="00DF7EF9"/>
    <w:rsid w:val="00E0466D"/>
    <w:rsid w:val="00E06BB6"/>
    <w:rsid w:val="00E14B8D"/>
    <w:rsid w:val="00E27A2D"/>
    <w:rsid w:val="00E45481"/>
    <w:rsid w:val="00E60DA0"/>
    <w:rsid w:val="00E7375E"/>
    <w:rsid w:val="00E804BC"/>
    <w:rsid w:val="00E9670D"/>
    <w:rsid w:val="00E96EF5"/>
    <w:rsid w:val="00EC5397"/>
    <w:rsid w:val="00EC588A"/>
    <w:rsid w:val="00ED1CB6"/>
    <w:rsid w:val="00EE41B0"/>
    <w:rsid w:val="00F038AA"/>
    <w:rsid w:val="00F0411C"/>
    <w:rsid w:val="00F07689"/>
    <w:rsid w:val="00F13B5D"/>
    <w:rsid w:val="00F2097E"/>
    <w:rsid w:val="00F22FFF"/>
    <w:rsid w:val="00F25A52"/>
    <w:rsid w:val="00F377D3"/>
    <w:rsid w:val="00F43F5B"/>
    <w:rsid w:val="00F54283"/>
    <w:rsid w:val="00F62C27"/>
    <w:rsid w:val="00F64119"/>
    <w:rsid w:val="00F677FA"/>
    <w:rsid w:val="00F75C08"/>
    <w:rsid w:val="00F77284"/>
    <w:rsid w:val="00F924FC"/>
    <w:rsid w:val="00FA49AF"/>
    <w:rsid w:val="00FA557C"/>
    <w:rsid w:val="00FB1C41"/>
    <w:rsid w:val="00FB2CCA"/>
    <w:rsid w:val="00FC6EC2"/>
    <w:rsid w:val="00FD13BD"/>
    <w:rsid w:val="00FF2A9B"/>
    <w:rsid w:val="30A5C90D"/>
    <w:rsid w:val="355D11E2"/>
    <w:rsid w:val="355D2AEB"/>
    <w:rsid w:val="37908932"/>
    <w:rsid w:val="4B630A53"/>
    <w:rsid w:val="6B0BDAE8"/>
    <w:rsid w:val="7D1F78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rules v:ext="edit">
        <o:r id="V:Rule10" type="connector" idref="#_x0000_s1222"/>
        <o:r id="V:Rule11" type="connector" idref="#_x0000_s1228"/>
        <o:r id="V:Rule12" type="connector" idref="#_x0000_s1206"/>
        <o:r id="V:Rule13" type="connector" idref="#_x0000_s1227"/>
        <o:r id="V:Rule14" type="connector" idref="#_x0000_s1229"/>
        <o:r id="V:Rule15" type="connector" idref="#_x0000_s1204"/>
        <o:r id="V:Rule16" type="connector" idref="#_x0000_s1221"/>
        <o:r id="V:Rule17" type="connector" idref="#_x0000_s1202"/>
        <o:r id="V:Rule18" type="connector" idref="#_x0000_s1203"/>
      </o:rules>
    </o:shapelayout>
  </w:shapeDefaults>
  <w:decimalSymbol w:val="."/>
  <w:listSeparator w:val=","/>
  <w14:docId w14:val="14D55762"/>
  <w15:chartTrackingRefBased/>
  <w15:docId w15:val="{558554D9-46E4-4E07-9BC0-1E6AD3D2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1079" w:leftChars="428" w:hanging="180"/>
    </w:pPr>
    <w:rPr>
      <w:rFonts w:ascii="MS Mincho" w:hAnsi="MS Mincho"/>
    </w:rPr>
  </w:style>
  <w:style w:type="paragraph" w:styleId="2">
    <w:name w:val="Body Text Indent 2"/>
    <w:basedOn w:val="a"/>
    <w:pPr>
      <w:ind w:left="899" w:leftChars="428"/>
    </w:pPr>
    <w:rPr>
      <w:rFonts w:ascii="MS Mincho" w:hAnsi="MS Mincho"/>
    </w:rPr>
  </w:style>
  <w:style w:type="paragraph" w:styleId="3">
    <w:name w:val="Body Text Indent 3"/>
    <w:basedOn w:val="a"/>
    <w:pPr>
      <w:ind w:left="900" w:leftChars="428"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character" w:styleId="a4" w:customStyle="1">
    <w:name w:val="ヘッダー (文字)"/>
    <w:link w:val="a3"/>
    <w:rsid w:val="000B7F9A"/>
    <w:rPr>
      <w:kern w:val="2"/>
      <w:sz w:val="21"/>
      <w:szCs w:val="24"/>
    </w:rPr>
  </w:style>
  <w:style w:type="paragraph" w:styleId="a9">
    <w:name w:val="Balloon Text"/>
    <w:basedOn w:val="a"/>
    <w:link w:val="aa"/>
    <w:rsid w:val="00DA7D4F"/>
    <w:rPr>
      <w:rFonts w:ascii="Arial" w:hAnsi="Arial" w:eastAsia="MS Gothic"/>
      <w:sz w:val="18"/>
      <w:szCs w:val="18"/>
    </w:rPr>
  </w:style>
  <w:style w:type="character" w:styleId="aa" w:customStyle="1">
    <w:name w:val="吹き出し (文字)"/>
    <w:link w:val="a9"/>
    <w:rsid w:val="00DA7D4F"/>
    <w:rPr>
      <w:rFonts w:ascii="Arial" w:hAnsi="Arial" w:eastAsia="MS Gothic"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83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98C086-0A41-4F21-847B-0C84A9A3B1FA}">
  <ds:schemaRefs>
    <ds:schemaRef ds:uri="http://purl.org/dc/dcmitype/"/>
    <ds:schemaRef ds:uri="http://purl.org/dc/elements/1.1/"/>
    <ds:schemaRef ds:uri="http://purl.org/dc/term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d97440af-472f-44c7-9bad-1a7003bdf474"/>
    <ds:schemaRef ds:uri="http://schemas.openxmlformats.org/package/2006/metadata/core-properties"/>
    <ds:schemaRef ds:uri="6f6a8b8e-6772-4acd-9c03-808eb67cd55c"/>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BB37EC31-145D-4951-99F5-A97814B9809D}">
  <ds:schemaRefs>
    <ds:schemaRef ds:uri="http://schemas.openxmlformats.org/officeDocument/2006/bibliography"/>
  </ds:schemaRefs>
</ds:datastoreItem>
</file>

<file path=customXml/itemProps3.xml><?xml version="1.0" encoding="utf-8"?>
<ds:datastoreItem xmlns:ds="http://schemas.openxmlformats.org/officeDocument/2006/customXml" ds:itemID="{E4A0766A-685E-4215-BE08-65EB5307BEA2}"/>
</file>

<file path=customXml/itemProps4.xml><?xml version="1.0" encoding="utf-8"?>
<ds:datastoreItem xmlns:ds="http://schemas.openxmlformats.org/officeDocument/2006/customXml" ds:itemID="{F02C8990-16BC-4837-9967-F15913FC24D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Masahiko Kitazume</cp:lastModifiedBy>
  <cp:revision>8</cp:revision>
  <cp:lastPrinted>2011-08-26T06:59:00Z</cp:lastPrinted>
  <dcterms:created xsi:type="dcterms:W3CDTF">2024-11-11T09:57:00Z</dcterms:created>
  <dcterms:modified xsi:type="dcterms:W3CDTF">2024-11-11T09:58:51Z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2024-11-11T09:57:16Z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b96464e9-4b7c-4edc-b060-fcfc8280cc16</vt:lpwstr>
  </property>
  <property fmtid="{D5CDD505-2E9C-101B-9397-08002B2CF9AE}" pid="10" name="MSIP_Label_a7f2a963-478f-49dd-96dc-094b8cba8fa9_ContentBits">
    <vt:lpwstr>0</vt:lpwstr>
  </property>
</Properties>
</file>