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D673C" w14:textId="77777777" w:rsidR="005B5B70" w:rsidRPr="006F1D82" w:rsidRDefault="005B5B70" w:rsidP="005B5B70">
      <w:pPr>
        <w:jc w:val="center"/>
        <w:rPr>
          <w:rFonts w:ascii="HGPｺﾞｼｯｸM" w:eastAsia="HGPｺﾞｼｯｸM"/>
          <w:bCs/>
          <w:sz w:val="40"/>
          <w:szCs w:val="40"/>
        </w:rPr>
      </w:pPr>
    </w:p>
    <w:p w14:paraId="6D7D673D" w14:textId="77777777" w:rsidR="005B5B70" w:rsidRPr="006F1D82" w:rsidRDefault="005B5B70" w:rsidP="005B5B70">
      <w:pPr>
        <w:jc w:val="center"/>
        <w:rPr>
          <w:rFonts w:ascii="HGPｺﾞｼｯｸM" w:eastAsia="HGPｺﾞｼｯｸM"/>
          <w:bCs/>
          <w:sz w:val="40"/>
          <w:szCs w:val="40"/>
        </w:rPr>
      </w:pPr>
    </w:p>
    <w:p w14:paraId="6D7D673E" w14:textId="77777777" w:rsidR="005B5B70" w:rsidRPr="006F1D82" w:rsidRDefault="005B5B70" w:rsidP="005B5B70">
      <w:pPr>
        <w:jc w:val="center"/>
        <w:rPr>
          <w:rFonts w:ascii="HGPｺﾞｼｯｸM" w:eastAsia="HGPｺﾞｼｯｸM"/>
          <w:bCs/>
          <w:sz w:val="40"/>
          <w:szCs w:val="40"/>
        </w:rPr>
      </w:pPr>
    </w:p>
    <w:p w14:paraId="6D7D673F" w14:textId="77777777" w:rsidR="005B5B70" w:rsidRPr="006F1D82" w:rsidRDefault="005B5B70" w:rsidP="005B5B70">
      <w:pPr>
        <w:jc w:val="center"/>
        <w:rPr>
          <w:rFonts w:ascii="HGPｺﾞｼｯｸM" w:eastAsia="HGPｺﾞｼｯｸM"/>
          <w:bCs/>
          <w:sz w:val="40"/>
          <w:szCs w:val="40"/>
        </w:rPr>
      </w:pPr>
    </w:p>
    <w:p w14:paraId="6D7D6740" w14:textId="77777777" w:rsidR="005B5B70" w:rsidRPr="006F1D82" w:rsidRDefault="005B5B70" w:rsidP="005B5B70">
      <w:pPr>
        <w:jc w:val="center"/>
        <w:rPr>
          <w:rFonts w:ascii="HGPｺﾞｼｯｸM" w:eastAsia="HGPｺﾞｼｯｸM"/>
          <w:bCs/>
          <w:sz w:val="40"/>
          <w:szCs w:val="40"/>
        </w:rPr>
      </w:pPr>
    </w:p>
    <w:p w14:paraId="6D7D6741" w14:textId="77777777" w:rsidR="005B5B70" w:rsidRPr="006F1D82" w:rsidRDefault="003F7913" w:rsidP="005B5B70">
      <w:pPr>
        <w:jc w:val="center"/>
        <w:rPr>
          <w:rFonts w:ascii="HGPｺﾞｼｯｸM" w:eastAsia="HGPｺﾞｼｯｸM"/>
          <w:bCs/>
          <w:sz w:val="40"/>
          <w:szCs w:val="40"/>
        </w:rPr>
      </w:pPr>
      <w:r w:rsidRPr="006F1D82">
        <w:rPr>
          <w:rFonts w:ascii="HGPｺﾞｼｯｸM" w:eastAsia="HGPｺﾞｼｯｸM" w:hint="eastAsia"/>
          <w:bCs/>
          <w:sz w:val="40"/>
          <w:szCs w:val="40"/>
        </w:rPr>
        <w:t>ＳＰＲＦ－３</w:t>
      </w:r>
      <w:r w:rsidR="0002415C" w:rsidRPr="006F1D82">
        <w:rPr>
          <w:rFonts w:ascii="HGPｺﾞｼｯｸM" w:eastAsia="HGPｺﾞｼｯｸM" w:hint="eastAsia"/>
          <w:bCs/>
          <w:sz w:val="40"/>
          <w:szCs w:val="40"/>
        </w:rPr>
        <w:t>００</w:t>
      </w:r>
      <w:r w:rsidR="005B5B70" w:rsidRPr="006F1D82">
        <w:rPr>
          <w:rFonts w:ascii="HGPｺﾞｼｯｸM" w:eastAsia="HGPｺﾞｼｯｸM" w:hint="eastAsia"/>
          <w:bCs/>
          <w:sz w:val="40"/>
          <w:szCs w:val="40"/>
        </w:rPr>
        <w:t>工法</w:t>
      </w:r>
    </w:p>
    <w:p w14:paraId="6D7D6742" w14:textId="77777777" w:rsidR="005B5B70" w:rsidRPr="006F1D82" w:rsidRDefault="005B5B70" w:rsidP="005B5B70">
      <w:pPr>
        <w:jc w:val="center"/>
        <w:rPr>
          <w:rFonts w:ascii="HGPｺﾞｼｯｸM" w:eastAsia="HGPｺﾞｼｯｸM"/>
          <w:bCs/>
          <w:sz w:val="40"/>
          <w:szCs w:val="40"/>
        </w:rPr>
      </w:pPr>
    </w:p>
    <w:p w14:paraId="6D7D6743" w14:textId="77777777" w:rsidR="005B5B70" w:rsidRPr="006F1D82" w:rsidRDefault="005B5B70" w:rsidP="005B5B70">
      <w:pPr>
        <w:jc w:val="center"/>
        <w:rPr>
          <w:rFonts w:ascii="HGPｺﾞｼｯｸM" w:eastAsia="HGPｺﾞｼｯｸM"/>
          <w:bCs/>
          <w:sz w:val="40"/>
          <w:szCs w:val="40"/>
        </w:rPr>
      </w:pPr>
    </w:p>
    <w:p w14:paraId="6D7D6744" w14:textId="77777777" w:rsidR="005B5B70" w:rsidRPr="006F1D82" w:rsidRDefault="005B5B70" w:rsidP="005B5B70">
      <w:pPr>
        <w:jc w:val="center"/>
        <w:rPr>
          <w:rFonts w:ascii="HGPｺﾞｼｯｸM" w:eastAsia="HGPｺﾞｼｯｸM"/>
          <w:bCs/>
          <w:sz w:val="40"/>
          <w:szCs w:val="40"/>
        </w:rPr>
      </w:pPr>
      <w:r w:rsidRPr="006F1D82">
        <w:rPr>
          <w:rFonts w:ascii="HGPｺﾞｼｯｸM" w:eastAsia="HGPｺﾞｼｯｸM" w:hint="eastAsia"/>
          <w:bCs/>
          <w:sz w:val="40"/>
          <w:szCs w:val="40"/>
        </w:rPr>
        <w:t>【施工要領書】</w:t>
      </w:r>
    </w:p>
    <w:p w14:paraId="6D7D6745" w14:textId="77777777" w:rsidR="005B5B70" w:rsidRPr="006F1D82" w:rsidRDefault="005B5B70" w:rsidP="005B5B70">
      <w:pPr>
        <w:jc w:val="center"/>
        <w:rPr>
          <w:rFonts w:ascii="HGPｺﾞｼｯｸM" w:eastAsia="HGPｺﾞｼｯｸM"/>
          <w:bCs/>
          <w:sz w:val="40"/>
          <w:szCs w:val="40"/>
        </w:rPr>
      </w:pPr>
    </w:p>
    <w:p w14:paraId="6D7D6746" w14:textId="77777777" w:rsidR="005B5B70" w:rsidRPr="006F1D82" w:rsidRDefault="005B5B70" w:rsidP="005B5B70">
      <w:pPr>
        <w:jc w:val="center"/>
        <w:rPr>
          <w:rFonts w:ascii="HGPｺﾞｼｯｸM" w:eastAsia="HGPｺﾞｼｯｸM"/>
          <w:bCs/>
          <w:sz w:val="40"/>
          <w:szCs w:val="40"/>
        </w:rPr>
      </w:pPr>
    </w:p>
    <w:p w14:paraId="6D7D6747" w14:textId="77777777" w:rsidR="005B5B70" w:rsidRPr="006F1D82" w:rsidRDefault="005B5B70" w:rsidP="005B5B70">
      <w:pPr>
        <w:jc w:val="center"/>
        <w:rPr>
          <w:rFonts w:ascii="HGPｺﾞｼｯｸM" w:eastAsia="HGPｺﾞｼｯｸM"/>
          <w:bCs/>
          <w:sz w:val="40"/>
          <w:szCs w:val="40"/>
        </w:rPr>
      </w:pPr>
    </w:p>
    <w:p w14:paraId="6D7D6748" w14:textId="77777777" w:rsidR="005B5B70" w:rsidRPr="006F1D82" w:rsidRDefault="005B5B70" w:rsidP="005B5B70">
      <w:pPr>
        <w:jc w:val="center"/>
        <w:rPr>
          <w:rFonts w:ascii="HGPｺﾞｼｯｸM" w:eastAsia="HGPｺﾞｼｯｸM"/>
          <w:bCs/>
          <w:sz w:val="40"/>
          <w:szCs w:val="40"/>
        </w:rPr>
      </w:pPr>
    </w:p>
    <w:p w14:paraId="6D7D6749" w14:textId="77777777" w:rsidR="005B5B70" w:rsidRPr="006F1D82" w:rsidRDefault="005B5B70" w:rsidP="005B5B70">
      <w:pPr>
        <w:jc w:val="center"/>
        <w:rPr>
          <w:rFonts w:ascii="HGPｺﾞｼｯｸM" w:eastAsia="HGPｺﾞｼｯｸM"/>
          <w:bCs/>
          <w:sz w:val="40"/>
          <w:szCs w:val="40"/>
        </w:rPr>
      </w:pPr>
    </w:p>
    <w:p w14:paraId="6D7D674A" w14:textId="77777777" w:rsidR="005B5B70" w:rsidRPr="006F1D82" w:rsidRDefault="005B5B70" w:rsidP="005B5B70">
      <w:pPr>
        <w:jc w:val="center"/>
        <w:rPr>
          <w:rFonts w:ascii="HGPｺﾞｼｯｸM" w:eastAsia="HGPｺﾞｼｯｸM"/>
          <w:bCs/>
          <w:sz w:val="40"/>
          <w:szCs w:val="40"/>
        </w:rPr>
      </w:pPr>
    </w:p>
    <w:p w14:paraId="6D7D674B" w14:textId="77777777" w:rsidR="005B5B70" w:rsidRPr="006F1D82" w:rsidRDefault="005B5B70" w:rsidP="005B5B70">
      <w:pPr>
        <w:jc w:val="center"/>
        <w:rPr>
          <w:rFonts w:ascii="HGPｺﾞｼｯｸM" w:eastAsia="HGPｺﾞｼｯｸM"/>
          <w:bCs/>
          <w:sz w:val="40"/>
          <w:szCs w:val="40"/>
        </w:rPr>
      </w:pPr>
    </w:p>
    <w:p w14:paraId="6D7D674C" w14:textId="77777777" w:rsidR="005B5B70" w:rsidRPr="006F1D82" w:rsidRDefault="005B5B70" w:rsidP="005B5B70">
      <w:pPr>
        <w:jc w:val="center"/>
        <w:rPr>
          <w:rFonts w:ascii="HGPｺﾞｼｯｸM" w:eastAsia="HGPｺﾞｼｯｸM"/>
          <w:bCs/>
          <w:sz w:val="40"/>
          <w:szCs w:val="40"/>
        </w:rPr>
      </w:pPr>
    </w:p>
    <w:p w14:paraId="6D7D674D" w14:textId="77777777" w:rsidR="005B5B70" w:rsidRPr="006F1D82" w:rsidRDefault="005B5B70" w:rsidP="005B5B70">
      <w:pPr>
        <w:jc w:val="center"/>
        <w:rPr>
          <w:rFonts w:ascii="HGPｺﾞｼｯｸM" w:eastAsia="HGPｺﾞｼｯｸM"/>
          <w:bCs/>
          <w:sz w:val="40"/>
          <w:szCs w:val="40"/>
        </w:rPr>
      </w:pPr>
    </w:p>
    <w:p w14:paraId="6D7D674E" w14:textId="77777777" w:rsidR="005B5B70" w:rsidRPr="006F1D82" w:rsidRDefault="005B5B70" w:rsidP="005B5B70">
      <w:pPr>
        <w:jc w:val="center"/>
        <w:rPr>
          <w:rFonts w:ascii="HGPｺﾞｼｯｸM" w:eastAsia="HGPｺﾞｼｯｸM"/>
          <w:bCs/>
          <w:sz w:val="40"/>
          <w:szCs w:val="40"/>
        </w:rPr>
      </w:pPr>
    </w:p>
    <w:p w14:paraId="6D7D674F" w14:textId="77777777" w:rsidR="005B5B70" w:rsidRPr="006F1D82" w:rsidRDefault="00065B27" w:rsidP="005B5B70">
      <w:pPr>
        <w:jc w:val="center"/>
        <w:rPr>
          <w:rFonts w:ascii="HGPｺﾞｼｯｸM" w:eastAsia="HGPｺﾞｼｯｸM"/>
          <w:bCs/>
          <w:sz w:val="36"/>
          <w:szCs w:val="36"/>
        </w:rPr>
      </w:pPr>
      <w:r w:rsidRPr="006F1D82">
        <w:rPr>
          <w:rFonts w:ascii="HGPｺﾞｼｯｸM" w:eastAsia="HGPｺﾞｼｯｸM" w:hint="eastAsia"/>
          <w:bCs/>
          <w:sz w:val="36"/>
          <w:szCs w:val="36"/>
        </w:rPr>
        <w:t>シーカ・ジャパン株式会社</w:t>
      </w:r>
    </w:p>
    <w:p w14:paraId="6D7D6750" w14:textId="77777777" w:rsidR="00D77FDE" w:rsidRPr="006F1D82" w:rsidRDefault="005B5B70" w:rsidP="00021AC5">
      <w:pPr>
        <w:pStyle w:val="a3"/>
        <w:tabs>
          <w:tab w:val="clear" w:pos="4252"/>
          <w:tab w:val="clear" w:pos="8504"/>
        </w:tabs>
        <w:snapToGrid/>
        <w:rPr>
          <w:rFonts w:ascii="HGPｺﾞｼｯｸM" w:eastAsia="HGPｺﾞｼｯｸM"/>
          <w:b/>
          <w:bCs/>
        </w:rPr>
      </w:pPr>
      <w:r w:rsidRPr="006F1D82">
        <w:rPr>
          <w:rFonts w:ascii="HGPｺﾞｼｯｸM" w:eastAsia="HGPｺﾞｼｯｸM" w:hint="eastAsia"/>
          <w:b/>
          <w:bCs/>
        </w:rPr>
        <w:br w:type="page"/>
      </w:r>
      <w:bookmarkStart w:id="0" w:name="OLE_LINK1"/>
      <w:r w:rsidR="00D77FDE" w:rsidRPr="006F1D82">
        <w:rPr>
          <w:rFonts w:ascii="HGPｺﾞｼｯｸM" w:eastAsia="HGPｺﾞｼｯｸM" w:hint="eastAsia"/>
          <w:b/>
          <w:bCs/>
        </w:rPr>
        <w:lastRenderedPageBreak/>
        <w:t>施工仕様</w:t>
      </w:r>
      <w:bookmarkEnd w:id="0"/>
    </w:p>
    <w:p w14:paraId="6D7D6751" w14:textId="77777777" w:rsidR="005B7BEA" w:rsidRPr="006F1D82" w:rsidRDefault="00000000">
      <w:pPr>
        <w:rPr>
          <w:rFonts w:ascii="HGPｺﾞｼｯｸM" w:eastAsia="HGPｺﾞｼｯｸM" w:hAnsi="ＭＳ 明朝"/>
        </w:rPr>
      </w:pPr>
      <w:r>
        <w:rPr>
          <w:rFonts w:ascii="HGPｺﾞｼｯｸM" w:eastAsia="HGPｺﾞｼｯｸM"/>
          <w:noProof/>
        </w:rPr>
        <w:pict w14:anchorId="6D7D6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73" type="#_x0000_t75" style="position:absolute;left:0;text-align:left;margin-left:118.95pt;margin-top:-18.75pt;width:209.55pt;height:224.4pt;z-index:13">
            <v:imagedata r:id="rId10" o:title=""/>
          </v:shape>
        </w:pict>
      </w:r>
    </w:p>
    <w:p w14:paraId="6D7D6752" w14:textId="77777777" w:rsidR="003E7B56" w:rsidRPr="006F1D82" w:rsidRDefault="003E7B56">
      <w:pPr>
        <w:rPr>
          <w:rFonts w:ascii="HGPｺﾞｼｯｸM" w:eastAsia="HGPｺﾞｼｯｸM" w:hAnsi="ＭＳ 明朝"/>
        </w:rPr>
      </w:pPr>
    </w:p>
    <w:p w14:paraId="6D7D6753" w14:textId="77777777" w:rsidR="003E7B56" w:rsidRPr="006F1D82" w:rsidRDefault="003E7B56">
      <w:pPr>
        <w:rPr>
          <w:rFonts w:ascii="HGPｺﾞｼｯｸM" w:eastAsia="HGPｺﾞｼｯｸM" w:hAnsi="ＭＳ 明朝"/>
        </w:rPr>
      </w:pPr>
    </w:p>
    <w:p w14:paraId="6D7D6754" w14:textId="77777777" w:rsidR="003E7B56" w:rsidRPr="006F1D82" w:rsidRDefault="003E7B56">
      <w:pPr>
        <w:rPr>
          <w:rFonts w:ascii="HGPｺﾞｼｯｸM" w:eastAsia="HGPｺﾞｼｯｸM" w:hAnsi="ＭＳ 明朝"/>
        </w:rPr>
      </w:pPr>
    </w:p>
    <w:p w14:paraId="6D7D6755" w14:textId="77777777" w:rsidR="003E7B56" w:rsidRPr="006F1D82" w:rsidRDefault="003E7B56">
      <w:pPr>
        <w:rPr>
          <w:rFonts w:ascii="HGPｺﾞｼｯｸM" w:eastAsia="HGPｺﾞｼｯｸM" w:hAnsi="ＭＳ 明朝"/>
        </w:rPr>
      </w:pPr>
    </w:p>
    <w:p w14:paraId="6D7D6756" w14:textId="77777777" w:rsidR="003E7B56" w:rsidRPr="006F1D82" w:rsidRDefault="003E7B56">
      <w:pPr>
        <w:rPr>
          <w:rFonts w:ascii="HGPｺﾞｼｯｸM" w:eastAsia="HGPｺﾞｼｯｸM" w:hAnsi="ＭＳ 明朝"/>
        </w:rPr>
      </w:pPr>
    </w:p>
    <w:p w14:paraId="6D7D6757" w14:textId="77777777" w:rsidR="003E7B56" w:rsidRPr="006F1D82" w:rsidRDefault="003E7B56">
      <w:pPr>
        <w:rPr>
          <w:rFonts w:ascii="HGPｺﾞｼｯｸM" w:eastAsia="HGPｺﾞｼｯｸM" w:hAnsi="ＭＳ 明朝"/>
        </w:rPr>
      </w:pPr>
    </w:p>
    <w:p w14:paraId="6D7D6758" w14:textId="77777777" w:rsidR="003E7B56" w:rsidRPr="006F1D82" w:rsidRDefault="003E7B56">
      <w:pPr>
        <w:rPr>
          <w:rFonts w:ascii="HGPｺﾞｼｯｸM" w:eastAsia="HGPｺﾞｼｯｸM" w:hAnsi="ＭＳ 明朝"/>
        </w:rPr>
      </w:pPr>
    </w:p>
    <w:p w14:paraId="6D7D6759" w14:textId="77777777" w:rsidR="003E7B56" w:rsidRPr="006F1D82" w:rsidRDefault="003E7B56">
      <w:pPr>
        <w:rPr>
          <w:rFonts w:ascii="HGPｺﾞｼｯｸM" w:eastAsia="HGPｺﾞｼｯｸM" w:hAnsi="ＭＳ 明朝"/>
        </w:rPr>
      </w:pPr>
    </w:p>
    <w:p w14:paraId="6D7D675A" w14:textId="77777777" w:rsidR="003E7B56" w:rsidRPr="006F1D82" w:rsidRDefault="003E7B56">
      <w:pPr>
        <w:rPr>
          <w:rFonts w:ascii="HGPｺﾞｼｯｸM" w:eastAsia="HGPｺﾞｼｯｸM" w:hAnsi="ＭＳ 明朝"/>
        </w:rPr>
      </w:pPr>
    </w:p>
    <w:p w14:paraId="6D7D675B" w14:textId="77777777" w:rsidR="003E7B56" w:rsidRPr="006F1D82" w:rsidRDefault="003E7B56">
      <w:pPr>
        <w:rPr>
          <w:rFonts w:ascii="HGPｺﾞｼｯｸM" w:eastAsia="HGPｺﾞｼｯｸM" w:hAnsi="ＭＳ 明朝"/>
        </w:rPr>
      </w:pPr>
    </w:p>
    <w:p w14:paraId="6D7D675C" w14:textId="77777777" w:rsidR="003E7B56" w:rsidRPr="006F1D82" w:rsidRDefault="003E7B56">
      <w:pPr>
        <w:rPr>
          <w:rFonts w:ascii="HGPｺﾞｼｯｸM" w:eastAsia="HGPｺﾞｼｯｸM" w:hAnsi="ＭＳ 明朝"/>
        </w:rPr>
      </w:pPr>
    </w:p>
    <w:p w14:paraId="6D7D675D" w14:textId="77777777" w:rsidR="003E7B56" w:rsidRPr="006F1D82" w:rsidRDefault="003E7B56">
      <w:pPr>
        <w:rPr>
          <w:rFonts w:ascii="HGPｺﾞｼｯｸM" w:eastAsia="HGPｺﾞｼｯｸM" w:hAnsi="ＭＳ 明朝"/>
        </w:rPr>
      </w:pPr>
    </w:p>
    <w:p w14:paraId="6D7D675E" w14:textId="77777777" w:rsidR="003E7B56" w:rsidRPr="006F1D82" w:rsidRDefault="003E7B56">
      <w:pPr>
        <w:rPr>
          <w:rFonts w:ascii="HGPｺﾞｼｯｸM" w:eastAsia="HGPｺﾞｼｯｸM" w:hAnsi="ＭＳ 明朝"/>
        </w:rPr>
      </w:pPr>
    </w:p>
    <w:p w14:paraId="6D7D675F" w14:textId="1F1B8A9F" w:rsidR="00D77FDE" w:rsidRPr="006F1D82" w:rsidRDefault="00140D44">
      <w:pPr>
        <w:ind w:leftChars="171" w:left="359"/>
        <w:rPr>
          <w:rFonts w:ascii="HGPｺﾞｼｯｸM" w:eastAsia="HGPｺﾞｼｯｸM" w:hAnsi="ＭＳ 明朝"/>
        </w:rPr>
      </w:pPr>
      <w:r w:rsidRPr="006F1D82">
        <w:rPr>
          <w:rFonts w:ascii="HGPｺﾞｼｯｸM" w:eastAsia="HGPｺﾞｼｯｸM" w:hAnsi="ＭＳ 明朝" w:hint="eastAsia"/>
        </w:rPr>
        <w:t>平場：</w:t>
      </w:r>
      <w:r w:rsidR="003F7913" w:rsidRPr="006F1D82">
        <w:rPr>
          <w:rFonts w:ascii="HGPｺﾞｼｯｸM" w:eastAsia="HGPｺﾞｼｯｸM" w:hAnsi="ＭＳ 明朝" w:hint="eastAsia"/>
        </w:rPr>
        <w:t>ＳＰＲＦ－３</w:t>
      </w:r>
      <w:r w:rsidR="0002415C" w:rsidRPr="006F1D82">
        <w:rPr>
          <w:rFonts w:ascii="HGPｺﾞｼｯｸM" w:eastAsia="HGPｺﾞｼｯｸM" w:hAnsi="ＭＳ 明朝" w:hint="eastAsia"/>
        </w:rPr>
        <w:t>００</w:t>
      </w:r>
      <w:r w:rsidR="00D77FDE" w:rsidRPr="006F1D82">
        <w:rPr>
          <w:rFonts w:ascii="HGPｺﾞｼｯｸM" w:eastAsia="HGPｺﾞｼｯｸM" w:hAnsi="ＭＳ 明朝" w:hint="eastAsia"/>
        </w:rPr>
        <w:t>工法（</w:t>
      </w:r>
      <w:r w:rsidRPr="006F1D82">
        <w:rPr>
          <w:rFonts w:ascii="HGPｺﾞｼｯｸM" w:eastAsia="HGPｺﾞｼｯｸM" w:hAnsi="ＭＳ 明朝" w:hint="eastAsia"/>
        </w:rPr>
        <w:t>機械固定工法</w:t>
      </w:r>
      <w:r w:rsidR="00C36E6A" w:rsidRPr="006F1D82">
        <w:rPr>
          <w:rFonts w:ascii="HGPｺﾞｼｯｸM" w:eastAsia="HGPｺﾞｼｯｸM" w:hAnsi="ＭＳ 明朝" w:hint="eastAsia"/>
        </w:rPr>
        <w:t xml:space="preserve">　</w:t>
      </w:r>
      <w:r w:rsidR="006F1D82" w:rsidRPr="006F1D82">
        <w:rPr>
          <w:rFonts w:ascii="HGPｺﾞｼｯｸM" w:eastAsia="HGPｺﾞｼｯｸM" w:hAnsi="ＭＳ 明朝" w:hint="eastAsia"/>
        </w:rPr>
        <w:t>換算膜厚</w:t>
      </w:r>
      <w:r w:rsidR="003F7913" w:rsidRPr="006F1D82">
        <w:rPr>
          <w:rFonts w:ascii="HGPｺﾞｼｯｸM" w:eastAsia="HGPｺﾞｼｯｸM" w:hAnsi="ＭＳ 明朝" w:hint="eastAsia"/>
        </w:rPr>
        <w:t>３</w:t>
      </w:r>
      <w:r w:rsidR="00D77FDE" w:rsidRPr="006F1D82">
        <w:rPr>
          <w:rFonts w:ascii="HGPｺﾞｼｯｸM" w:eastAsia="HGPｺﾞｼｯｸM" w:hAnsi="ＭＳ 明朝" w:hint="eastAsia"/>
        </w:rPr>
        <w:t>.</w:t>
      </w:r>
      <w:r w:rsidR="002C2027" w:rsidRPr="006F1D82">
        <w:rPr>
          <w:rFonts w:ascii="HGPｺﾞｼｯｸM" w:eastAsia="HGPｺﾞｼｯｸM" w:hAnsi="ＭＳ 明朝" w:hint="eastAsia"/>
        </w:rPr>
        <w:t>０</w:t>
      </w:r>
      <w:r w:rsidR="008F76F6" w:rsidRPr="006F1D82">
        <w:rPr>
          <w:rFonts w:ascii="HGPｺﾞｼｯｸM" w:eastAsia="HGPｺﾞｼｯｸM" w:hAnsi="ＭＳ 明朝" w:hint="eastAsia"/>
        </w:rPr>
        <w:t>㎜</w:t>
      </w:r>
      <w:r w:rsidR="00D77FDE" w:rsidRPr="006F1D82">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D77FDE" w:rsidRPr="006F1D82" w14:paraId="6D7D6763" w14:textId="77777777">
        <w:trPr>
          <w:trHeight w:val="510"/>
          <w:jc w:val="center"/>
        </w:trPr>
        <w:tc>
          <w:tcPr>
            <w:tcW w:w="1085" w:type="dxa"/>
            <w:vAlign w:val="center"/>
          </w:tcPr>
          <w:p w14:paraId="6D7D6760" w14:textId="77777777" w:rsidR="00D77FDE" w:rsidRPr="006F1D82" w:rsidRDefault="00D77FDE">
            <w:pPr>
              <w:jc w:val="center"/>
              <w:rPr>
                <w:rFonts w:ascii="HGPｺﾞｼｯｸM" w:eastAsia="HGPｺﾞｼｯｸM" w:hAnsi="ＭＳ 明朝"/>
              </w:rPr>
            </w:pPr>
            <w:r w:rsidRPr="006F1D82">
              <w:rPr>
                <w:rFonts w:ascii="HGPｺﾞｼｯｸM" w:eastAsia="HGPｺﾞｼｯｸM" w:hAnsi="ＭＳ 明朝" w:hint="eastAsia"/>
              </w:rPr>
              <w:t>工程</w:t>
            </w:r>
          </w:p>
        </w:tc>
        <w:tc>
          <w:tcPr>
            <w:tcW w:w="4530" w:type="dxa"/>
            <w:vAlign w:val="center"/>
          </w:tcPr>
          <w:p w14:paraId="6D7D6761" w14:textId="77777777" w:rsidR="00D77FDE" w:rsidRPr="006F1D82" w:rsidRDefault="00D77FDE">
            <w:pPr>
              <w:jc w:val="center"/>
              <w:rPr>
                <w:rFonts w:ascii="HGPｺﾞｼｯｸM" w:eastAsia="HGPｺﾞｼｯｸM" w:hAnsi="ＭＳ 明朝"/>
              </w:rPr>
            </w:pPr>
            <w:r w:rsidRPr="006F1D82">
              <w:rPr>
                <w:rFonts w:ascii="HGPｺﾞｼｯｸM" w:eastAsia="HGPｺﾞｼｯｸM" w:hAnsi="ＭＳ 明朝" w:hint="eastAsia"/>
              </w:rPr>
              <w:t>使用材料</w:t>
            </w:r>
          </w:p>
        </w:tc>
        <w:tc>
          <w:tcPr>
            <w:tcW w:w="1959" w:type="dxa"/>
            <w:vAlign w:val="center"/>
          </w:tcPr>
          <w:p w14:paraId="6D7D6762" w14:textId="77777777" w:rsidR="00D77FDE" w:rsidRPr="006F1D82" w:rsidRDefault="00D77FDE">
            <w:pPr>
              <w:jc w:val="center"/>
              <w:rPr>
                <w:rFonts w:ascii="HGPｺﾞｼｯｸM" w:eastAsia="HGPｺﾞｼｯｸM" w:hAnsi="ＭＳ 明朝"/>
              </w:rPr>
            </w:pPr>
            <w:r w:rsidRPr="006F1D82">
              <w:rPr>
                <w:rFonts w:ascii="HGPｺﾞｼｯｸM" w:eastAsia="HGPｺﾞｼｯｸM" w:hAnsi="ＭＳ 明朝" w:hint="eastAsia"/>
              </w:rPr>
              <w:t>使用量（／㎡）</w:t>
            </w:r>
          </w:p>
        </w:tc>
      </w:tr>
      <w:tr w:rsidR="00E8753E" w:rsidRPr="006F1D82" w14:paraId="6D7D6767" w14:textId="77777777">
        <w:trPr>
          <w:cantSplit/>
          <w:trHeight w:val="486"/>
          <w:jc w:val="center"/>
        </w:trPr>
        <w:tc>
          <w:tcPr>
            <w:tcW w:w="1085" w:type="dxa"/>
            <w:vAlign w:val="center"/>
          </w:tcPr>
          <w:p w14:paraId="6D7D6764" w14:textId="77777777" w:rsidR="00E8753E" w:rsidRPr="006F1D82" w:rsidRDefault="00E8753E" w:rsidP="001B40F1">
            <w:pPr>
              <w:jc w:val="center"/>
              <w:rPr>
                <w:rFonts w:ascii="HGPｺﾞｼｯｸM" w:eastAsia="HGPｺﾞｼｯｸM" w:hAnsi="ＭＳ 明朝"/>
              </w:rPr>
            </w:pPr>
            <w:r w:rsidRPr="006F1D82">
              <w:rPr>
                <w:rFonts w:ascii="HGPｺﾞｼｯｸM" w:eastAsia="HGPｺﾞｼｯｸM" w:hAnsi="ＭＳ 明朝" w:hint="eastAsia"/>
              </w:rPr>
              <w:t>１</w:t>
            </w:r>
          </w:p>
        </w:tc>
        <w:tc>
          <w:tcPr>
            <w:tcW w:w="4530" w:type="dxa"/>
            <w:vAlign w:val="center"/>
          </w:tcPr>
          <w:p w14:paraId="6D7D6765" w14:textId="77777777" w:rsidR="00E8753E" w:rsidRPr="006F1D82" w:rsidRDefault="00E8753E">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Ansi="ＭＳ 明朝" w:hint="eastAsia"/>
              </w:rPr>
              <w:t>断熱材</w:t>
            </w:r>
          </w:p>
        </w:tc>
        <w:tc>
          <w:tcPr>
            <w:tcW w:w="1959" w:type="dxa"/>
            <w:vAlign w:val="center"/>
          </w:tcPr>
          <w:p w14:paraId="6D7D6766" w14:textId="77777777" w:rsidR="00E8753E" w:rsidRPr="006F1D82" w:rsidRDefault="00E8753E" w:rsidP="00140D44">
            <w:pPr>
              <w:jc w:val="center"/>
              <w:rPr>
                <w:rFonts w:ascii="HGPｺﾞｼｯｸM" w:eastAsia="HGPｺﾞｼｯｸM" w:hAnsi="ＭＳ 明朝"/>
              </w:rPr>
            </w:pPr>
            <w:r w:rsidRPr="006F1D82">
              <w:rPr>
                <w:rFonts w:ascii="HGPｺﾞｼｯｸM" w:eastAsia="HGPｺﾞｼｯｸM" w:hAnsi="ＭＳ 明朝" w:hint="eastAsia"/>
              </w:rPr>
              <w:t>１.２５枚</w:t>
            </w:r>
          </w:p>
        </w:tc>
      </w:tr>
      <w:tr w:rsidR="00751E48" w:rsidRPr="006F1D82" w14:paraId="6D7D676B" w14:textId="77777777">
        <w:trPr>
          <w:cantSplit/>
          <w:trHeight w:val="486"/>
          <w:jc w:val="center"/>
        </w:trPr>
        <w:tc>
          <w:tcPr>
            <w:tcW w:w="1085" w:type="dxa"/>
            <w:vMerge w:val="restart"/>
            <w:vAlign w:val="center"/>
          </w:tcPr>
          <w:p w14:paraId="6D7D6768" w14:textId="77777777" w:rsidR="00813D07" w:rsidRPr="006F1D82" w:rsidRDefault="00813D07" w:rsidP="00813D07">
            <w:pPr>
              <w:jc w:val="center"/>
              <w:rPr>
                <w:rFonts w:ascii="HGPｺﾞｼｯｸM" w:eastAsia="HGPｺﾞｼｯｸM" w:hAnsi="ＭＳ 明朝"/>
              </w:rPr>
            </w:pPr>
            <w:r w:rsidRPr="006F1D82">
              <w:rPr>
                <w:rFonts w:ascii="HGPｺﾞｼｯｸM" w:eastAsia="HGPｺﾞｼｯｸM" w:hAnsi="ＭＳ 明朝" w:hint="eastAsia"/>
              </w:rPr>
              <w:t>２</w:t>
            </w:r>
          </w:p>
        </w:tc>
        <w:tc>
          <w:tcPr>
            <w:tcW w:w="4530" w:type="dxa"/>
            <w:vAlign w:val="center"/>
          </w:tcPr>
          <w:p w14:paraId="6D7D6769" w14:textId="77777777" w:rsidR="00813D07" w:rsidRPr="006F1D82" w:rsidRDefault="00813D07">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Ansi="ＭＳ 明朝" w:hint="eastAsia"/>
              </w:rPr>
              <w:t>ランスロックシート</w:t>
            </w:r>
          </w:p>
        </w:tc>
        <w:tc>
          <w:tcPr>
            <w:tcW w:w="1959" w:type="dxa"/>
            <w:vAlign w:val="center"/>
          </w:tcPr>
          <w:p w14:paraId="6D7D676A" w14:textId="77777777" w:rsidR="00813D07" w:rsidRPr="006F1D82" w:rsidRDefault="00813D07" w:rsidP="00140D44">
            <w:pPr>
              <w:jc w:val="center"/>
              <w:rPr>
                <w:rFonts w:ascii="HGPｺﾞｼｯｸM" w:eastAsia="HGPｺﾞｼｯｸM" w:hAnsi="ＭＳ 明朝"/>
              </w:rPr>
            </w:pPr>
            <w:r w:rsidRPr="006F1D82">
              <w:rPr>
                <w:rFonts w:ascii="HGPｺﾞｼｯｸM" w:eastAsia="HGPｺﾞｼｯｸM" w:hAnsi="ＭＳ 明朝" w:hint="eastAsia"/>
              </w:rPr>
              <w:t>１.０５m</w:t>
            </w:r>
          </w:p>
        </w:tc>
      </w:tr>
      <w:tr w:rsidR="00000FE7" w:rsidRPr="006F1D82" w14:paraId="6D7D6770" w14:textId="77777777" w:rsidTr="00000FE7">
        <w:trPr>
          <w:cantSplit/>
          <w:trHeight w:val="744"/>
          <w:jc w:val="center"/>
        </w:trPr>
        <w:tc>
          <w:tcPr>
            <w:tcW w:w="1085" w:type="dxa"/>
            <w:vMerge/>
            <w:vAlign w:val="center"/>
          </w:tcPr>
          <w:p w14:paraId="6D7D676C" w14:textId="77777777" w:rsidR="00000FE7" w:rsidRPr="006F1D82" w:rsidRDefault="00000FE7" w:rsidP="001B40F1">
            <w:pPr>
              <w:jc w:val="center"/>
              <w:rPr>
                <w:rFonts w:ascii="HGPｺﾞｼｯｸM" w:eastAsia="HGPｺﾞｼｯｸM" w:hAnsi="ＭＳ 明朝"/>
              </w:rPr>
            </w:pPr>
          </w:p>
        </w:tc>
        <w:tc>
          <w:tcPr>
            <w:tcW w:w="4530" w:type="dxa"/>
            <w:vAlign w:val="center"/>
          </w:tcPr>
          <w:p w14:paraId="6D7D676D" w14:textId="77777777" w:rsidR="00000FE7" w:rsidRPr="006F1D82" w:rsidRDefault="00000FE7" w:rsidP="00A0728D">
            <w:pPr>
              <w:rPr>
                <w:rFonts w:ascii="HGPｺﾞｼｯｸM" w:eastAsia="HGPｺﾞｼｯｸM" w:hAnsi="ＭＳ 明朝"/>
              </w:rPr>
            </w:pPr>
            <w:r w:rsidRPr="006F1D82">
              <w:rPr>
                <w:rFonts w:ascii="HGPｺﾞｼｯｸM" w:eastAsia="HGPｺﾞｼｯｸM" w:hAnsi="ＭＳ 明朝" w:hint="eastAsia"/>
              </w:rPr>
              <w:t>Ｔルーフアンカー　または</w:t>
            </w:r>
          </w:p>
          <w:p w14:paraId="6D7D676E" w14:textId="77777777" w:rsidR="00000FE7" w:rsidRPr="006F1D82" w:rsidRDefault="00000FE7" w:rsidP="00A0728D">
            <w:pPr>
              <w:rPr>
                <w:rFonts w:ascii="HGPｺﾞｼｯｸM" w:eastAsia="HGPｺﾞｼｯｸM" w:hAnsi="ＭＳ 明朝"/>
              </w:rPr>
            </w:pPr>
            <w:r w:rsidRPr="006F1D82">
              <w:rPr>
                <w:rFonts w:ascii="HGPｺﾞｼｯｸM" w:eastAsia="HGPｺﾞｼｯｸM" w:hAnsi="ＭＳ 明朝" w:hint="eastAsia"/>
              </w:rPr>
              <w:t>ハードエッジドライブＨＤＦ</w:t>
            </w:r>
          </w:p>
        </w:tc>
        <w:tc>
          <w:tcPr>
            <w:tcW w:w="1959" w:type="dxa"/>
            <w:vAlign w:val="center"/>
          </w:tcPr>
          <w:p w14:paraId="6D7D676F" w14:textId="77777777" w:rsidR="00000FE7" w:rsidRPr="006F1D82" w:rsidRDefault="00000FE7" w:rsidP="00E13C78">
            <w:pPr>
              <w:jc w:val="center"/>
              <w:rPr>
                <w:rFonts w:ascii="HGPｺﾞｼｯｸM" w:eastAsia="HGPｺﾞｼｯｸM" w:hAnsi="ＭＳ 明朝"/>
              </w:rPr>
            </w:pPr>
            <w:r w:rsidRPr="006F1D82">
              <w:rPr>
                <w:rFonts w:ascii="HGPｺﾞｼｯｸM" w:eastAsia="HGPｺﾞｼｯｸM" w:hAnsi="ＭＳ 明朝" w:hint="eastAsia"/>
              </w:rPr>
              <w:t>２.６個</w:t>
            </w:r>
          </w:p>
        </w:tc>
      </w:tr>
      <w:tr w:rsidR="00751E48" w:rsidRPr="006F1D82" w14:paraId="6D7D6774" w14:textId="77777777">
        <w:trPr>
          <w:cantSplit/>
          <w:trHeight w:val="510"/>
          <w:jc w:val="center"/>
        </w:trPr>
        <w:tc>
          <w:tcPr>
            <w:tcW w:w="1085" w:type="dxa"/>
            <w:vMerge/>
            <w:vAlign w:val="center"/>
          </w:tcPr>
          <w:p w14:paraId="6D7D6771" w14:textId="77777777" w:rsidR="00813D07" w:rsidRPr="006F1D82" w:rsidRDefault="00813D07">
            <w:pPr>
              <w:jc w:val="center"/>
              <w:rPr>
                <w:rFonts w:ascii="HGPｺﾞｼｯｸM" w:eastAsia="HGPｺﾞｼｯｸM" w:hAnsi="ＭＳ 明朝"/>
              </w:rPr>
            </w:pPr>
          </w:p>
        </w:tc>
        <w:tc>
          <w:tcPr>
            <w:tcW w:w="4530" w:type="dxa"/>
            <w:vAlign w:val="center"/>
          </w:tcPr>
          <w:p w14:paraId="6D7D6772" w14:textId="77777777" w:rsidR="00813D07" w:rsidRPr="006F1D82" w:rsidRDefault="009F238C">
            <w:pPr>
              <w:rPr>
                <w:rFonts w:ascii="HGPｺﾞｼｯｸM" w:eastAsia="HGPｺﾞｼｯｸM" w:hAnsi="ＭＳ 明朝"/>
              </w:rPr>
            </w:pPr>
            <w:r w:rsidRPr="006F1D82">
              <w:rPr>
                <w:rFonts w:ascii="HGPｺﾞｼｯｸM" w:eastAsia="HGPｺﾞｼｯｸM" w:hAnsi="ＭＳ 明朝" w:hint="eastAsia"/>
              </w:rPr>
              <w:t>ＳＰＬエマルション１００</w:t>
            </w:r>
          </w:p>
        </w:tc>
        <w:tc>
          <w:tcPr>
            <w:tcW w:w="1959" w:type="dxa"/>
            <w:vAlign w:val="center"/>
          </w:tcPr>
          <w:p w14:paraId="6D7D6773" w14:textId="77777777" w:rsidR="00813D07" w:rsidRPr="006F1D82" w:rsidRDefault="00813D07">
            <w:pPr>
              <w:jc w:val="center"/>
              <w:rPr>
                <w:rFonts w:ascii="HGPｺﾞｼｯｸM" w:eastAsia="HGPｺﾞｼｯｸM" w:hAnsi="ＭＳ 明朝"/>
              </w:rPr>
            </w:pPr>
            <w:r w:rsidRPr="006F1D82">
              <w:rPr>
                <w:rFonts w:ascii="HGPｺﾞｼｯｸM" w:eastAsia="HGPｺﾞｼｯｸM" w:hAnsi="ＭＳ 明朝" w:hint="eastAsia"/>
              </w:rPr>
              <w:t>－</w:t>
            </w:r>
          </w:p>
        </w:tc>
      </w:tr>
      <w:tr w:rsidR="00751E48" w:rsidRPr="006F1D82" w14:paraId="6D7D6778" w14:textId="77777777">
        <w:trPr>
          <w:cantSplit/>
          <w:trHeight w:val="510"/>
          <w:jc w:val="center"/>
        </w:trPr>
        <w:tc>
          <w:tcPr>
            <w:tcW w:w="1085" w:type="dxa"/>
            <w:vMerge/>
            <w:vAlign w:val="center"/>
          </w:tcPr>
          <w:p w14:paraId="6D7D6775" w14:textId="77777777" w:rsidR="00813D07" w:rsidRPr="006F1D82" w:rsidRDefault="00813D07">
            <w:pPr>
              <w:jc w:val="center"/>
              <w:rPr>
                <w:rFonts w:ascii="HGPｺﾞｼｯｸM" w:eastAsia="HGPｺﾞｼｯｸM" w:hAnsi="ＭＳ 明朝"/>
              </w:rPr>
            </w:pPr>
          </w:p>
        </w:tc>
        <w:tc>
          <w:tcPr>
            <w:tcW w:w="4530" w:type="dxa"/>
            <w:vAlign w:val="center"/>
          </w:tcPr>
          <w:p w14:paraId="6D7D6776" w14:textId="77777777" w:rsidR="00813D07" w:rsidRPr="006F1D82" w:rsidRDefault="00813D07" w:rsidP="00E13C78">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Ansi="ＭＳ 明朝" w:hint="eastAsia"/>
              </w:rPr>
              <w:t>ＤＦメッシュテープ</w:t>
            </w:r>
          </w:p>
        </w:tc>
        <w:tc>
          <w:tcPr>
            <w:tcW w:w="1959" w:type="dxa"/>
            <w:vAlign w:val="center"/>
          </w:tcPr>
          <w:p w14:paraId="6D7D6777" w14:textId="77777777" w:rsidR="00813D07" w:rsidRPr="006F1D82" w:rsidRDefault="00813D07" w:rsidP="007B76C8">
            <w:pPr>
              <w:jc w:val="center"/>
              <w:rPr>
                <w:rFonts w:ascii="HGPｺﾞｼｯｸM" w:eastAsia="HGPｺﾞｼｯｸM" w:hAnsi="ＭＳ 明朝"/>
              </w:rPr>
            </w:pPr>
            <w:r w:rsidRPr="006F1D82">
              <w:rPr>
                <w:rFonts w:ascii="HGPｺﾞｼｯｸM" w:eastAsia="HGPｺﾞｼｯｸM" w:hAnsi="ＭＳ 明朝" w:hint="eastAsia"/>
              </w:rPr>
              <w:t>１.２m</w:t>
            </w:r>
          </w:p>
        </w:tc>
      </w:tr>
      <w:tr w:rsidR="00E8753E" w:rsidRPr="006F1D82" w14:paraId="6D7D677C" w14:textId="77777777">
        <w:trPr>
          <w:trHeight w:val="510"/>
          <w:jc w:val="center"/>
        </w:trPr>
        <w:tc>
          <w:tcPr>
            <w:tcW w:w="1085" w:type="dxa"/>
            <w:vAlign w:val="center"/>
          </w:tcPr>
          <w:p w14:paraId="6D7D6779" w14:textId="77777777" w:rsidR="00E8753E" w:rsidRPr="006F1D82" w:rsidRDefault="00813D07" w:rsidP="001B40F1">
            <w:pPr>
              <w:jc w:val="center"/>
              <w:rPr>
                <w:rFonts w:ascii="HGPｺﾞｼｯｸM" w:eastAsia="HGPｺﾞｼｯｸM" w:hAnsi="ＭＳ 明朝"/>
              </w:rPr>
            </w:pPr>
            <w:r w:rsidRPr="006F1D82">
              <w:rPr>
                <w:rFonts w:ascii="HGPｺﾞｼｯｸM" w:eastAsia="HGPｺﾞｼｯｸM" w:hAnsi="ＭＳ 明朝" w:hint="eastAsia"/>
              </w:rPr>
              <w:t>３</w:t>
            </w:r>
          </w:p>
        </w:tc>
        <w:tc>
          <w:tcPr>
            <w:tcW w:w="4530" w:type="dxa"/>
            <w:vAlign w:val="center"/>
          </w:tcPr>
          <w:p w14:paraId="6D7D677A" w14:textId="77777777" w:rsidR="00E8753E" w:rsidRPr="006F1D82" w:rsidRDefault="00E8753E" w:rsidP="00E13C78">
            <w:pPr>
              <w:rPr>
                <w:rFonts w:ascii="HGPｺﾞｼｯｸM" w:eastAsia="HGPｺﾞｼｯｸM" w:hAnsi="ＭＳ 明朝"/>
              </w:rPr>
            </w:pPr>
            <w:r w:rsidRPr="006F1D82">
              <w:rPr>
                <w:rFonts w:ascii="HGPｺﾞｼｯｸM" w:eastAsia="HGPｺﾞｼｯｸM" w:hAnsi="ＭＳ 明朝" w:hint="eastAsia"/>
              </w:rPr>
              <w:t>エバーコートＳＰ－１００</w:t>
            </w:r>
          </w:p>
        </w:tc>
        <w:tc>
          <w:tcPr>
            <w:tcW w:w="1959" w:type="dxa"/>
            <w:vAlign w:val="center"/>
          </w:tcPr>
          <w:p w14:paraId="6D7D677B" w14:textId="77777777" w:rsidR="00E8753E" w:rsidRPr="006F1D82" w:rsidRDefault="003F7913">
            <w:pPr>
              <w:jc w:val="center"/>
              <w:rPr>
                <w:rFonts w:ascii="HGPｺﾞｼｯｸM" w:eastAsia="HGPｺﾞｼｯｸM" w:hAnsi="ＭＳ 明朝"/>
              </w:rPr>
            </w:pPr>
            <w:r w:rsidRPr="006F1D82">
              <w:rPr>
                <w:rFonts w:ascii="HGPｺﾞｼｯｸM" w:eastAsia="HGPｺﾞｼｯｸM" w:hAnsi="ＭＳ 明朝" w:hint="eastAsia"/>
              </w:rPr>
              <w:t>３</w:t>
            </w:r>
            <w:r w:rsidR="00E8753E" w:rsidRPr="006F1D82">
              <w:rPr>
                <w:rFonts w:ascii="HGPｺﾞｼｯｸM" w:eastAsia="HGPｺﾞｼｯｸM" w:hAnsi="ＭＳ 明朝" w:hint="eastAsia"/>
              </w:rPr>
              <w:t>.０</w:t>
            </w:r>
            <w:r w:rsidR="008F76F6" w:rsidRPr="006F1D82">
              <w:rPr>
                <w:rFonts w:ascii="HGPｺﾞｼｯｸM" w:eastAsia="HGPｺﾞｼｯｸM" w:hAnsi="ＭＳ 明朝" w:hint="eastAsia"/>
              </w:rPr>
              <w:t>㎏</w:t>
            </w:r>
          </w:p>
        </w:tc>
      </w:tr>
      <w:tr w:rsidR="00E8753E" w:rsidRPr="006F1D82" w14:paraId="6D7D6780" w14:textId="77777777">
        <w:trPr>
          <w:trHeight w:val="510"/>
          <w:jc w:val="center"/>
        </w:trPr>
        <w:tc>
          <w:tcPr>
            <w:tcW w:w="1085" w:type="dxa"/>
            <w:vAlign w:val="center"/>
          </w:tcPr>
          <w:p w14:paraId="6D7D677D" w14:textId="77777777" w:rsidR="00E8753E" w:rsidRPr="006F1D82" w:rsidRDefault="00813D07">
            <w:pPr>
              <w:jc w:val="center"/>
              <w:rPr>
                <w:rFonts w:ascii="HGPｺﾞｼｯｸM" w:eastAsia="HGPｺﾞｼｯｸM" w:hAnsi="ＭＳ 明朝"/>
              </w:rPr>
            </w:pPr>
            <w:r w:rsidRPr="006F1D82">
              <w:rPr>
                <w:rFonts w:ascii="HGPｺﾞｼｯｸM" w:eastAsia="HGPｺﾞｼｯｸM" w:hAnsi="ＭＳ 明朝" w:hint="eastAsia"/>
              </w:rPr>
              <w:t>４</w:t>
            </w:r>
          </w:p>
        </w:tc>
        <w:tc>
          <w:tcPr>
            <w:tcW w:w="4530" w:type="dxa"/>
            <w:vAlign w:val="center"/>
          </w:tcPr>
          <w:p w14:paraId="6D7D677E" w14:textId="0D8296C5" w:rsidR="00E8753E" w:rsidRPr="006F1D82" w:rsidRDefault="006F1D82" w:rsidP="001B40F1">
            <w:pPr>
              <w:rPr>
                <w:rFonts w:ascii="HGPｺﾞｼｯｸM" w:eastAsia="HGPｺﾞｼｯｸM" w:hAnsi="ＭＳ 明朝"/>
              </w:rPr>
            </w:pPr>
            <w:r w:rsidRPr="006F1D82">
              <w:rPr>
                <w:rFonts w:ascii="HGPｺﾞｼｯｸM" w:eastAsia="HGPｺﾞｼｯｸM" w:hAnsi="ＭＳ 明朝" w:hint="eastAsia"/>
              </w:rPr>
              <w:t>ＳＱトップ・ゼロ（高反射色）※１</w:t>
            </w:r>
          </w:p>
        </w:tc>
        <w:tc>
          <w:tcPr>
            <w:tcW w:w="1959" w:type="dxa"/>
            <w:vAlign w:val="center"/>
          </w:tcPr>
          <w:p w14:paraId="6D7D677F" w14:textId="77777777" w:rsidR="00E8753E" w:rsidRPr="006F1D82" w:rsidRDefault="00E8753E" w:rsidP="001B40F1">
            <w:pPr>
              <w:jc w:val="center"/>
              <w:rPr>
                <w:rFonts w:ascii="HGPｺﾞｼｯｸM" w:eastAsia="HGPｺﾞｼｯｸM" w:hAnsi="ＭＳ 明朝"/>
              </w:rPr>
            </w:pPr>
            <w:r w:rsidRPr="006F1D82">
              <w:rPr>
                <w:rFonts w:ascii="HGPｺﾞｼｯｸM" w:eastAsia="HGPｺﾞｼｯｸM" w:hAnsi="ＭＳ 明朝" w:hint="eastAsia"/>
              </w:rPr>
              <w:t>０.</w:t>
            </w:r>
            <w:r w:rsidR="00FE194F" w:rsidRPr="006F1D82">
              <w:rPr>
                <w:rFonts w:ascii="HGPｺﾞｼｯｸM" w:eastAsia="HGPｺﾞｼｯｸM" w:hAnsi="ＭＳ 明朝" w:hint="eastAsia"/>
              </w:rPr>
              <w:t>２</w:t>
            </w:r>
            <w:r w:rsidR="008F76F6" w:rsidRPr="006F1D82">
              <w:rPr>
                <w:rFonts w:ascii="HGPｺﾞｼｯｸM" w:eastAsia="HGPｺﾞｼｯｸM" w:hAnsi="ＭＳ 明朝" w:hint="eastAsia"/>
              </w:rPr>
              <w:t>㎏</w:t>
            </w:r>
          </w:p>
        </w:tc>
      </w:tr>
    </w:tbl>
    <w:p w14:paraId="6D7D6781" w14:textId="77777777" w:rsidR="00D77FDE" w:rsidRPr="006F1D82" w:rsidRDefault="00D77FDE">
      <w:pPr>
        <w:rPr>
          <w:rFonts w:ascii="HGPｺﾞｼｯｸM" w:eastAsia="HGPｺﾞｼｯｸM" w:hAnsi="ＭＳ 明朝"/>
        </w:rPr>
      </w:pPr>
    </w:p>
    <w:p w14:paraId="6D7D6782" w14:textId="162F50C6" w:rsidR="00D77FDE" w:rsidRPr="006F1D82" w:rsidRDefault="00CD3EF1">
      <w:pPr>
        <w:ind w:leftChars="171" w:left="359"/>
        <w:rPr>
          <w:rFonts w:ascii="HGPｺﾞｼｯｸM" w:eastAsia="HGPｺﾞｼｯｸM" w:hAnsi="ＭＳ 明朝"/>
        </w:rPr>
      </w:pPr>
      <w:r w:rsidRPr="006F1D82">
        <w:rPr>
          <w:rFonts w:ascii="HGPｺﾞｼｯｸM" w:eastAsia="HGPｺﾞｼｯｸM" w:hAnsi="ＭＳ 明朝" w:hint="eastAsia"/>
        </w:rPr>
        <w:t>立上り：</w:t>
      </w:r>
      <w:r w:rsidR="00E8753E" w:rsidRPr="006F1D82">
        <w:rPr>
          <w:rFonts w:ascii="HGPｺﾞｼｯｸM" w:eastAsia="HGPｺﾞｼｯｸM" w:hAnsi="ＭＳ 明朝" w:hint="eastAsia"/>
        </w:rPr>
        <w:t>ＳＰＭ－２００ＬＦ</w:t>
      </w:r>
      <w:r w:rsidR="00D77FDE" w:rsidRPr="006F1D82">
        <w:rPr>
          <w:rFonts w:ascii="HGPｺﾞｼｯｸM" w:eastAsia="HGPｺﾞｼｯｸM" w:hAnsi="ＭＳ 明朝" w:hint="eastAsia"/>
        </w:rPr>
        <w:t xml:space="preserve">工法（密着工法　</w:t>
      </w:r>
      <w:r w:rsidR="006F1D82" w:rsidRPr="006F1D82">
        <w:rPr>
          <w:rFonts w:ascii="HGPｺﾞｼｯｸM" w:eastAsia="HGPｺﾞｼｯｸM" w:hAnsi="ＭＳ 明朝" w:hint="eastAsia"/>
        </w:rPr>
        <w:t>換算膜厚</w:t>
      </w:r>
      <w:r w:rsidR="00D77FDE" w:rsidRPr="006F1D82">
        <w:rPr>
          <w:rFonts w:ascii="HGPｺﾞｼｯｸM" w:eastAsia="HGPｺﾞｼｯｸM" w:hAnsi="ＭＳ 明朝" w:hint="eastAsia"/>
        </w:rPr>
        <w:t>２.０</w:t>
      </w:r>
      <w:r w:rsidR="008F76F6" w:rsidRPr="006F1D82">
        <w:rPr>
          <w:rFonts w:ascii="HGPｺﾞｼｯｸM" w:eastAsia="HGPｺﾞｼｯｸM" w:hAnsi="ＭＳ 明朝" w:hint="eastAsia"/>
        </w:rPr>
        <w:t>㎜</w:t>
      </w:r>
      <w:r w:rsidR="00D77FDE" w:rsidRPr="006F1D82">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B76C8" w:rsidRPr="006F1D82" w14:paraId="6D7D6786" w14:textId="77777777" w:rsidTr="00E13C78">
        <w:trPr>
          <w:trHeight w:val="510"/>
          <w:jc w:val="center"/>
        </w:trPr>
        <w:tc>
          <w:tcPr>
            <w:tcW w:w="1085" w:type="dxa"/>
            <w:vAlign w:val="center"/>
          </w:tcPr>
          <w:p w14:paraId="6D7D6783"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工程</w:t>
            </w:r>
          </w:p>
        </w:tc>
        <w:tc>
          <w:tcPr>
            <w:tcW w:w="4530" w:type="dxa"/>
            <w:vAlign w:val="center"/>
          </w:tcPr>
          <w:p w14:paraId="6D7D6784"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使用材料</w:t>
            </w:r>
          </w:p>
        </w:tc>
        <w:tc>
          <w:tcPr>
            <w:tcW w:w="1959" w:type="dxa"/>
            <w:vAlign w:val="center"/>
          </w:tcPr>
          <w:p w14:paraId="6D7D6785"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使用量（／㎡）</w:t>
            </w:r>
          </w:p>
        </w:tc>
      </w:tr>
      <w:tr w:rsidR="007B76C8" w:rsidRPr="006F1D82" w14:paraId="6D7D678A" w14:textId="77777777" w:rsidTr="00E13C78">
        <w:trPr>
          <w:trHeight w:val="510"/>
          <w:jc w:val="center"/>
        </w:trPr>
        <w:tc>
          <w:tcPr>
            <w:tcW w:w="1085" w:type="dxa"/>
            <w:vAlign w:val="center"/>
          </w:tcPr>
          <w:p w14:paraId="6D7D6787"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１</w:t>
            </w:r>
          </w:p>
        </w:tc>
        <w:tc>
          <w:tcPr>
            <w:tcW w:w="4530" w:type="dxa"/>
            <w:vAlign w:val="center"/>
          </w:tcPr>
          <w:p w14:paraId="6D7D6788" w14:textId="77777777" w:rsidR="007B76C8" w:rsidRPr="006F1D82" w:rsidRDefault="007B76C8" w:rsidP="00E13C78">
            <w:pPr>
              <w:rPr>
                <w:rFonts w:ascii="HGPｺﾞｼｯｸM" w:eastAsia="HGPｺﾞｼｯｸM" w:hAnsi="ＭＳ 明朝"/>
              </w:rPr>
            </w:pPr>
            <w:r w:rsidRPr="006F1D82">
              <w:rPr>
                <w:rFonts w:ascii="HGPｺﾞｼｯｸM" w:eastAsia="HGPｺﾞｼｯｸM" w:hAnsi="ＭＳ 明朝" w:hint="eastAsia"/>
              </w:rPr>
              <w:t>プライマーＰＷ－Ｆ</w:t>
            </w:r>
          </w:p>
        </w:tc>
        <w:tc>
          <w:tcPr>
            <w:tcW w:w="1959" w:type="dxa"/>
            <w:vAlign w:val="center"/>
          </w:tcPr>
          <w:p w14:paraId="6D7D6789" w14:textId="51277DCD"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０.</w:t>
            </w:r>
            <w:r w:rsidR="004F772E" w:rsidRPr="006F1D82">
              <w:rPr>
                <w:rFonts w:ascii="HGPｺﾞｼｯｸM" w:eastAsia="HGPｺﾞｼｯｸM" w:hAnsi="ＭＳ 明朝" w:hint="eastAsia"/>
              </w:rPr>
              <w:t>１５</w:t>
            </w:r>
            <w:r w:rsidR="008F76F6" w:rsidRPr="006F1D82">
              <w:rPr>
                <w:rFonts w:ascii="HGPｺﾞｼｯｸM" w:eastAsia="HGPｺﾞｼｯｸM" w:hAnsi="ＭＳ 明朝" w:hint="eastAsia"/>
              </w:rPr>
              <w:t>㎏</w:t>
            </w:r>
            <w:r w:rsidR="007603E5" w:rsidRPr="006F1D82">
              <w:rPr>
                <w:rFonts w:ascii="HGPｺﾞｼｯｸM" w:eastAsia="HGPｺﾞｼｯｸM" w:hAnsi="ＭＳ 明朝" w:hint="eastAsia"/>
              </w:rPr>
              <w:t>～</w:t>
            </w:r>
          </w:p>
        </w:tc>
      </w:tr>
      <w:tr w:rsidR="007B76C8" w:rsidRPr="006F1D82" w14:paraId="6D7D678E" w14:textId="77777777" w:rsidTr="00E13C78">
        <w:trPr>
          <w:trHeight w:val="510"/>
          <w:jc w:val="center"/>
        </w:trPr>
        <w:tc>
          <w:tcPr>
            <w:tcW w:w="1085" w:type="dxa"/>
            <w:vAlign w:val="center"/>
          </w:tcPr>
          <w:p w14:paraId="6D7D678B"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２</w:t>
            </w:r>
          </w:p>
        </w:tc>
        <w:tc>
          <w:tcPr>
            <w:tcW w:w="4530" w:type="dxa"/>
            <w:vAlign w:val="center"/>
          </w:tcPr>
          <w:p w14:paraId="6D7D678C" w14:textId="77777777" w:rsidR="007B76C8" w:rsidRPr="006F1D82" w:rsidRDefault="007B76C8" w:rsidP="00E13C78">
            <w:pPr>
              <w:rPr>
                <w:rFonts w:ascii="HGPｺﾞｼｯｸM" w:eastAsia="HGPｺﾞｼｯｸM" w:hAnsi="ＭＳ 明朝"/>
              </w:rPr>
            </w:pPr>
            <w:r w:rsidRPr="006F1D82">
              <w:rPr>
                <w:rFonts w:ascii="HGPｺﾞｼｯｸM" w:eastAsia="HGPｺﾞｼｯｸM" w:hAnsi="ＭＳ 明朝" w:hint="eastAsia"/>
              </w:rPr>
              <w:t>エバーコートＳＰ－１００</w:t>
            </w:r>
          </w:p>
        </w:tc>
        <w:tc>
          <w:tcPr>
            <w:tcW w:w="1959" w:type="dxa"/>
            <w:vAlign w:val="center"/>
          </w:tcPr>
          <w:p w14:paraId="6D7D678D" w14:textId="77777777" w:rsidR="007B76C8" w:rsidRPr="006F1D82" w:rsidRDefault="007B76C8" w:rsidP="00E13C78">
            <w:pPr>
              <w:jc w:val="center"/>
              <w:rPr>
                <w:rFonts w:ascii="HGPｺﾞｼｯｸM" w:eastAsia="HGPｺﾞｼｯｸM" w:hAnsi="ＭＳ 明朝"/>
              </w:rPr>
            </w:pPr>
            <w:r w:rsidRPr="006F1D82">
              <w:rPr>
                <w:rFonts w:ascii="HGPｺﾞｼｯｸM" w:eastAsia="HGPｺﾞｼｯｸM" w:hAnsi="ＭＳ 明朝" w:hint="eastAsia"/>
              </w:rPr>
              <w:t>２.０</w:t>
            </w:r>
            <w:r w:rsidR="008F76F6" w:rsidRPr="006F1D82">
              <w:rPr>
                <w:rFonts w:ascii="HGPｺﾞｼｯｸM" w:eastAsia="HGPｺﾞｼｯｸM" w:hAnsi="ＭＳ 明朝" w:hint="eastAsia"/>
              </w:rPr>
              <w:t>㎏</w:t>
            </w:r>
          </w:p>
        </w:tc>
      </w:tr>
      <w:tr w:rsidR="00E8753E" w:rsidRPr="006F1D82" w14:paraId="6D7D6792" w14:textId="77777777" w:rsidTr="00E13C78">
        <w:trPr>
          <w:trHeight w:val="510"/>
          <w:jc w:val="center"/>
        </w:trPr>
        <w:tc>
          <w:tcPr>
            <w:tcW w:w="1085" w:type="dxa"/>
            <w:vAlign w:val="center"/>
          </w:tcPr>
          <w:p w14:paraId="6D7D678F" w14:textId="77777777" w:rsidR="00E8753E" w:rsidRPr="006F1D82" w:rsidRDefault="00E8753E" w:rsidP="00E13C78">
            <w:pPr>
              <w:jc w:val="center"/>
              <w:rPr>
                <w:rFonts w:ascii="HGPｺﾞｼｯｸM" w:eastAsia="HGPｺﾞｼｯｸM" w:hAnsi="ＭＳ 明朝"/>
              </w:rPr>
            </w:pPr>
            <w:r w:rsidRPr="006F1D82">
              <w:rPr>
                <w:rFonts w:ascii="HGPｺﾞｼｯｸM" w:eastAsia="HGPｺﾞｼｯｸM" w:hAnsi="ＭＳ 明朝" w:hint="eastAsia"/>
              </w:rPr>
              <w:t>３</w:t>
            </w:r>
          </w:p>
        </w:tc>
        <w:tc>
          <w:tcPr>
            <w:tcW w:w="4530" w:type="dxa"/>
            <w:vAlign w:val="center"/>
          </w:tcPr>
          <w:p w14:paraId="6D7D6790" w14:textId="66551EFC" w:rsidR="00E8753E" w:rsidRPr="006F1D82" w:rsidRDefault="006F1D82" w:rsidP="001B40F1">
            <w:pPr>
              <w:rPr>
                <w:rFonts w:ascii="HGPｺﾞｼｯｸM" w:eastAsia="HGPｺﾞｼｯｸM" w:hAnsi="ＭＳ 明朝"/>
              </w:rPr>
            </w:pPr>
            <w:r w:rsidRPr="006F1D82">
              <w:rPr>
                <w:rFonts w:ascii="HGPｺﾞｼｯｸM" w:eastAsia="HGPｺﾞｼｯｸM" w:hAnsi="ＭＳ 明朝" w:hint="eastAsia"/>
              </w:rPr>
              <w:t>ＳＱトップ・ゼロ（高反射色）※１</w:t>
            </w:r>
          </w:p>
        </w:tc>
        <w:tc>
          <w:tcPr>
            <w:tcW w:w="1959" w:type="dxa"/>
            <w:vAlign w:val="center"/>
          </w:tcPr>
          <w:p w14:paraId="6D7D6791" w14:textId="77777777" w:rsidR="00E8753E" w:rsidRPr="006F1D82" w:rsidRDefault="00E8753E" w:rsidP="001B40F1">
            <w:pPr>
              <w:jc w:val="center"/>
              <w:rPr>
                <w:rFonts w:ascii="HGPｺﾞｼｯｸM" w:eastAsia="HGPｺﾞｼｯｸM" w:hAnsi="ＭＳ 明朝"/>
              </w:rPr>
            </w:pPr>
            <w:r w:rsidRPr="006F1D82">
              <w:rPr>
                <w:rFonts w:ascii="HGPｺﾞｼｯｸM" w:eastAsia="HGPｺﾞｼｯｸM" w:hAnsi="ＭＳ 明朝" w:hint="eastAsia"/>
              </w:rPr>
              <w:t>０.</w:t>
            </w:r>
            <w:r w:rsidR="00FE194F" w:rsidRPr="006F1D82">
              <w:rPr>
                <w:rFonts w:ascii="HGPｺﾞｼｯｸM" w:eastAsia="HGPｺﾞｼｯｸM" w:hAnsi="ＭＳ 明朝" w:hint="eastAsia"/>
              </w:rPr>
              <w:t>２</w:t>
            </w:r>
            <w:r w:rsidR="008F76F6" w:rsidRPr="006F1D82">
              <w:rPr>
                <w:rFonts w:ascii="HGPｺﾞｼｯｸM" w:eastAsia="HGPｺﾞｼｯｸM" w:hAnsi="ＭＳ 明朝" w:hint="eastAsia"/>
              </w:rPr>
              <w:t>㎏</w:t>
            </w:r>
          </w:p>
        </w:tc>
      </w:tr>
    </w:tbl>
    <w:p w14:paraId="0ECFE325" w14:textId="77777777" w:rsidR="006F1D82" w:rsidRPr="006F1D82" w:rsidRDefault="006F1D82" w:rsidP="006F1D82">
      <w:pPr>
        <w:rPr>
          <w:rFonts w:ascii="HGPｺﾞｼｯｸM" w:eastAsia="HGPｺﾞｼｯｸM"/>
        </w:rPr>
      </w:pPr>
      <w:r w:rsidRPr="006F1D82">
        <w:rPr>
          <w:rFonts w:ascii="HGPｺﾞｼｯｸM" w:eastAsia="HGPｺﾞｼｯｸM" w:hint="eastAsia"/>
        </w:rPr>
        <w:t>※　　現場の状況により異なります。</w:t>
      </w:r>
    </w:p>
    <w:p w14:paraId="5849BEE8" w14:textId="77777777" w:rsidR="006F1D82" w:rsidRPr="006F1D82" w:rsidRDefault="006F1D82" w:rsidP="006F1D82">
      <w:pPr>
        <w:rPr>
          <w:rFonts w:ascii="HGPｺﾞｼｯｸM" w:eastAsia="HGPｺﾞｼｯｸM"/>
        </w:rPr>
      </w:pPr>
      <w:r w:rsidRPr="006F1D82">
        <w:rPr>
          <w:rFonts w:ascii="HGPｺﾞｼｯｸM" w:eastAsia="HGPｺﾞｼｯｸM" w:hint="eastAsia"/>
        </w:rPr>
        <w:t>※１　推奨トップコート：ＳＱトップ・ゼロ（その他トップコートの使用も可）</w:t>
      </w:r>
    </w:p>
    <w:p w14:paraId="202DBA87" w14:textId="77777777" w:rsidR="006F1D82" w:rsidRPr="006F1D82" w:rsidRDefault="006F1D82" w:rsidP="006F1D82">
      <w:pPr>
        <w:rPr>
          <w:rFonts w:ascii="HGPｺﾞｼｯｸM" w:eastAsia="HGPｺﾞｼｯｸM"/>
        </w:rPr>
      </w:pPr>
      <w:r w:rsidRPr="006F1D82">
        <w:rPr>
          <w:rFonts w:ascii="HGPｺﾞｼｯｸM" w:eastAsia="HGPｺﾞｼｯｸM" w:hint="eastAsia"/>
        </w:rPr>
        <w:t xml:space="preserve">　　　下地に断熱材がある場合はトップコートは高反射色限定となります。</w:t>
      </w:r>
    </w:p>
    <w:p w14:paraId="6D7D6793" w14:textId="15598445" w:rsidR="00637F40" w:rsidRPr="006F1D82" w:rsidRDefault="006F1D82" w:rsidP="006F1D82">
      <w:pPr>
        <w:rPr>
          <w:rFonts w:ascii="HGPｺﾞｼｯｸM" w:eastAsia="HGPｺﾞｼｯｸM"/>
        </w:rPr>
      </w:pPr>
      <w:r w:rsidRPr="006F1D82">
        <w:rPr>
          <w:rFonts w:ascii="HGPｺﾞｼｯｸM" w:eastAsia="HGPｺﾞｼｯｸM" w:hint="eastAsia"/>
        </w:rPr>
        <w:t>・使用するプライマー、トップコートは使用材料一覧から現場に適した材料を選定してください。</w:t>
      </w:r>
    </w:p>
    <w:p w14:paraId="6D7D6796" w14:textId="77777777" w:rsidR="00000FE7" w:rsidRDefault="00D77FDE" w:rsidP="00000FE7">
      <w:pPr>
        <w:rPr>
          <w:rFonts w:ascii="HGPｺﾞｼｯｸM" w:eastAsia="HGPｺﾞｼｯｸM"/>
          <w:b/>
          <w:bCs/>
        </w:rPr>
      </w:pPr>
      <w:r w:rsidRPr="006F1D82">
        <w:rPr>
          <w:rFonts w:ascii="HGPｺﾞｼｯｸM" w:eastAsia="HGPｺﾞｼｯｸM" w:hint="eastAsia"/>
        </w:rPr>
        <w:br w:type="page"/>
      </w:r>
      <w:r w:rsidR="00000FE7" w:rsidRPr="006F1D82">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6F1D82" w:rsidRPr="006F1D82" w14:paraId="4610725D" w14:textId="77777777" w:rsidTr="006F1D82">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5DC611ED"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12AAA29E"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372D41FE"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E4988C2"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材質</w:t>
            </w:r>
          </w:p>
        </w:tc>
      </w:tr>
      <w:tr w:rsidR="006F1D82" w:rsidRPr="006F1D82" w14:paraId="02B335AF" w14:textId="77777777" w:rsidTr="006F1D82">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0000253E"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スタイロフォーム</w:t>
            </w:r>
          </w:p>
        </w:tc>
        <w:tc>
          <w:tcPr>
            <w:tcW w:w="2196" w:type="dxa"/>
            <w:vMerge w:val="restart"/>
            <w:tcBorders>
              <w:top w:val="nil"/>
              <w:left w:val="single" w:sz="8" w:space="0" w:color="auto"/>
              <w:bottom w:val="single" w:sz="8" w:space="0" w:color="000000"/>
              <w:right w:val="single" w:sz="8" w:space="0" w:color="auto"/>
            </w:tcBorders>
            <w:vAlign w:val="center"/>
            <w:hideMark/>
          </w:tcPr>
          <w:p w14:paraId="20A16BA1" w14:textId="77777777" w:rsidR="006F1D82" w:rsidRPr="006F1D82" w:rsidRDefault="006F1D82" w:rsidP="006F1D82">
            <w:pPr>
              <w:widowControl/>
              <w:jc w:val="righ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９１０㎜×９１０㎜／枚</w:t>
            </w:r>
            <w:r w:rsidRPr="006F1D82">
              <w:rPr>
                <w:rFonts w:ascii="HGPｺﾞｼｯｸM" w:eastAsia="HGPｺﾞｼｯｸM" w:hAnsi="Calibri" w:cs="Calibri" w:hint="eastAsia"/>
                <w:color w:val="000000"/>
                <w:kern w:val="0"/>
                <w:sz w:val="18"/>
                <w:szCs w:val="18"/>
              </w:rPr>
              <w:br/>
            </w:r>
            <w:r w:rsidRPr="006F1D82">
              <w:rPr>
                <w:rFonts w:ascii="HGPｺﾞｼｯｸM" w:eastAsia="HGPｺﾞｼｯｸM" w:hAnsi="Calibri" w:cs="Calibri" w:hint="eastAsia"/>
                <w:color w:val="000000"/>
                <w:kern w:val="0"/>
                <w:sz w:val="14"/>
                <w:szCs w:val="14"/>
              </w:rPr>
              <w:t>ｔ＝２５㎜・３０㎜・３５㎜・</w:t>
            </w:r>
            <w:r w:rsidRPr="006F1D82">
              <w:rPr>
                <w:rFonts w:ascii="HGPｺﾞｼｯｸM" w:eastAsia="HGPｺﾞｼｯｸM" w:hAnsi="Calibri" w:cs="Calibri" w:hint="eastAsia"/>
                <w:color w:val="000000"/>
                <w:kern w:val="0"/>
                <w:sz w:val="14"/>
                <w:szCs w:val="14"/>
              </w:rPr>
              <w:br/>
              <w:t>４０㎜・５０㎜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BAACA7E"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2272495"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ポリスチレンフォーム</w:t>
            </w:r>
            <w:r w:rsidRPr="006F1D82">
              <w:rPr>
                <w:rFonts w:ascii="HGPｺﾞｼｯｸM" w:eastAsia="HGPｺﾞｼｯｸM" w:hAnsi="Calibri" w:cs="Calibri" w:hint="eastAsia"/>
                <w:color w:val="000000"/>
                <w:kern w:val="0"/>
                <w:sz w:val="20"/>
                <w:szCs w:val="20"/>
              </w:rPr>
              <w:br/>
              <w:t>断熱材</w:t>
            </w:r>
          </w:p>
        </w:tc>
      </w:tr>
      <w:tr w:rsidR="006F1D82" w:rsidRPr="006F1D82" w14:paraId="15FF0E63"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01F2DF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7339A87" w14:textId="77777777" w:rsidR="006F1D82" w:rsidRPr="006F1D82" w:rsidRDefault="006F1D82" w:rsidP="006F1D82">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51BBFB3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A071F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EE1E758"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4D79DA4"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EC786D4" w14:textId="77777777" w:rsidR="006F1D82" w:rsidRPr="006F1D82" w:rsidRDefault="006F1D82" w:rsidP="006F1D82">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178C3C6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F4DBA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5A1BEB2C" w14:textId="77777777" w:rsidTr="006F1D8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B74F52F"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40EEDA3A"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636A7DB"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9D24CA9"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２成分形エポキシ樹脂樹脂</w:t>
            </w:r>
            <w:r w:rsidRPr="006F1D82">
              <w:rPr>
                <w:rFonts w:ascii="HGPｺﾞｼｯｸM" w:eastAsia="HGPｺﾞｼｯｸM" w:hAnsi="Calibri" w:cs="Calibri" w:hint="eastAsia"/>
                <w:color w:val="000000"/>
                <w:kern w:val="0"/>
                <w:sz w:val="20"/>
                <w:szCs w:val="20"/>
              </w:rPr>
              <w:br/>
              <w:t>プライマー（溶剤系）</w:t>
            </w:r>
          </w:p>
        </w:tc>
      </w:tr>
      <w:tr w:rsidR="006F1D82" w:rsidRPr="006F1D82" w14:paraId="2BCEC90F"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C19E13B"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7E28401"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7EEDFA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07A3F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6C597CF"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704160C"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2CE9CC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B61770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1F2CB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3ADA126"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55D8C7C"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0E331EF"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6FF8335"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3593284"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１成分形ウレタン樹脂</w:t>
            </w:r>
            <w:r w:rsidRPr="006F1D82">
              <w:rPr>
                <w:rFonts w:ascii="HGPｺﾞｼｯｸM" w:eastAsia="HGPｺﾞｼｯｸM" w:hAnsi="Calibri" w:cs="Calibri" w:hint="eastAsia"/>
                <w:color w:val="000000"/>
                <w:kern w:val="0"/>
                <w:sz w:val="20"/>
                <w:szCs w:val="20"/>
              </w:rPr>
              <w:br/>
              <w:t>プライマー（弱溶剤系）</w:t>
            </w:r>
          </w:p>
        </w:tc>
      </w:tr>
      <w:tr w:rsidR="006F1D82" w:rsidRPr="006F1D82" w14:paraId="19A8F029"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0BF550"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0CED4F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9CD6FA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407A8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7B7D67FC"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112168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DF73DB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086FC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B5DF4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8174818"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50B39FE"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ABC7A1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BA4ED18"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288DA7"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１成分形ウレタン樹脂</w:t>
            </w:r>
            <w:r w:rsidRPr="006F1D82">
              <w:rPr>
                <w:rFonts w:ascii="HGPｺﾞｼｯｸM" w:eastAsia="HGPｺﾞｼｯｸM" w:hAnsi="Calibri" w:cs="Calibri" w:hint="eastAsia"/>
                <w:color w:val="000000"/>
                <w:kern w:val="0"/>
                <w:sz w:val="20"/>
                <w:szCs w:val="20"/>
              </w:rPr>
              <w:br/>
              <w:t>プライマー（弱溶剤系）</w:t>
            </w:r>
          </w:p>
        </w:tc>
      </w:tr>
      <w:tr w:rsidR="006F1D82" w:rsidRPr="006F1D82" w14:paraId="3B61019D"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0357326"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8F35A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09E7A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9093C2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FE39B52"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387A5E6"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5F4356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B2A4B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466B01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A22FF05" w14:textId="77777777" w:rsidTr="006F1D8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9CA61B2"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5412B963"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6D5EEEFE"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E0372E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２成分形エポキシ樹脂樹脂</w:t>
            </w:r>
            <w:r w:rsidRPr="006F1D82">
              <w:rPr>
                <w:rFonts w:ascii="HGPｺﾞｼｯｸM" w:eastAsia="HGPｺﾞｼｯｸM" w:hAnsi="Calibri" w:cs="Calibri" w:hint="eastAsia"/>
                <w:color w:val="000000"/>
                <w:kern w:val="0"/>
                <w:sz w:val="20"/>
                <w:szCs w:val="20"/>
              </w:rPr>
              <w:br/>
              <w:t>プライマー（水系）</w:t>
            </w:r>
          </w:p>
        </w:tc>
      </w:tr>
      <w:tr w:rsidR="006F1D82" w:rsidRPr="006F1D82" w14:paraId="58A3F7DD"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B9E1AB6"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B73A54B"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6E98D44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815BF0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F581AF8"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568B885"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D7B9AFC"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49F5992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E0049D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75BB5FA"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20F715E"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57CCB62"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F935D32"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36B24E6"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2成分形エポキシ樹脂</w:t>
            </w:r>
            <w:r w:rsidRPr="006F1D82">
              <w:rPr>
                <w:rFonts w:ascii="HGPｺﾞｼｯｸM" w:eastAsia="HGPｺﾞｼｯｸM" w:hAnsi="Calibri" w:cs="Calibri" w:hint="eastAsia"/>
                <w:color w:val="000000"/>
                <w:kern w:val="0"/>
                <w:sz w:val="20"/>
                <w:szCs w:val="20"/>
              </w:rPr>
              <w:br/>
              <w:t>プライマー（水系）</w:t>
            </w:r>
          </w:p>
        </w:tc>
      </w:tr>
      <w:tr w:rsidR="006F1D82" w:rsidRPr="006F1D82" w14:paraId="400ABF3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460F32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65D66B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839D61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DD6198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125F263"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7559D54"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A819A4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907511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BF5A1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4DBCACE2"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7D08CEB"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6BADBC1"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98D406C"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AED49BF"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１成分形ウレタン樹脂</w:t>
            </w:r>
            <w:r w:rsidRPr="006F1D82">
              <w:rPr>
                <w:rFonts w:ascii="HGPｺﾞｼｯｸM" w:eastAsia="HGPｺﾞｼｯｸM" w:hAnsi="Calibri" w:cs="Calibri" w:hint="eastAsia"/>
                <w:color w:val="000000"/>
                <w:kern w:val="0"/>
                <w:sz w:val="20"/>
                <w:szCs w:val="20"/>
              </w:rPr>
              <w:br/>
              <w:t>プライマー（溶剤系）</w:t>
            </w:r>
          </w:p>
        </w:tc>
      </w:tr>
      <w:tr w:rsidR="006F1D82" w:rsidRPr="006F1D82" w14:paraId="4647D8B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A4132BE"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244784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7C7A3D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E5840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F53B322"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D50C82E"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F1C6A4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026BA6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CAD91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467040E6" w14:textId="77777777" w:rsidTr="006F1D8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90BECC0"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098673F2"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61AB780"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9FE5FE6"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２成分形ウレタン樹脂</w:t>
            </w:r>
            <w:r w:rsidRPr="006F1D82">
              <w:rPr>
                <w:rFonts w:ascii="HGPｺﾞｼｯｸM" w:eastAsia="HGPｺﾞｼｯｸM" w:hAnsi="Calibri" w:cs="Calibri" w:hint="eastAsia"/>
                <w:color w:val="000000"/>
                <w:kern w:val="0"/>
                <w:sz w:val="20"/>
                <w:szCs w:val="20"/>
              </w:rPr>
              <w:br/>
              <w:t>プライマー（溶剤系）</w:t>
            </w:r>
          </w:p>
        </w:tc>
      </w:tr>
      <w:tr w:rsidR="006F1D82" w:rsidRPr="006F1D82" w14:paraId="52CD99A8"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B769464"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F279C30"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D9FD1C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4082C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C87A071"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48CA17E"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21C21FD"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5C5097C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DAFE2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D9B6A40" w14:textId="77777777" w:rsidTr="006F1D8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A22BC9B"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31AA70EF"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2BB4681"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58CC039"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HGコート用2成分形</w:t>
            </w:r>
            <w:r w:rsidRPr="006F1D82">
              <w:rPr>
                <w:rFonts w:ascii="HGPｺﾞｼｯｸM" w:eastAsia="HGPｺﾞｼｯｸM" w:hAnsi="Calibri" w:cs="Calibri" w:hint="eastAsia"/>
                <w:color w:val="000000"/>
                <w:kern w:val="0"/>
                <w:sz w:val="20"/>
                <w:szCs w:val="20"/>
              </w:rPr>
              <w:br/>
              <w:t>エポキシ樹脂プライマー</w:t>
            </w:r>
            <w:r w:rsidRPr="006F1D82">
              <w:rPr>
                <w:rFonts w:ascii="HGPｺﾞｼｯｸM" w:eastAsia="HGPｺﾞｼｯｸM" w:hAnsi="Calibri" w:cs="Calibri" w:hint="eastAsia"/>
                <w:color w:val="000000"/>
                <w:kern w:val="0"/>
                <w:sz w:val="20"/>
                <w:szCs w:val="20"/>
              </w:rPr>
              <w:br/>
              <w:t>（溶剤系）</w:t>
            </w:r>
          </w:p>
        </w:tc>
      </w:tr>
      <w:tr w:rsidR="006F1D82" w:rsidRPr="006F1D82" w14:paraId="4D565AB9"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E47D51E"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4C7BEC1"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DEDF0A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36A1F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D852BC4"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4E337B6"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BDD060E"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093DFEC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A6330B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D0CBEFC"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8ECEAED"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ＳＰＬエマルション１００</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3FD4F2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7D268D4"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E0C68CD"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１成分形アクリル樹脂接着剤（水系）</w:t>
            </w:r>
            <w:r w:rsidRPr="006F1D82">
              <w:rPr>
                <w:rFonts w:ascii="HGPｺﾞｼｯｸM" w:eastAsia="HGPｺﾞｼｯｸM" w:hAnsi="Calibri" w:cs="Calibri" w:hint="eastAsia"/>
                <w:color w:val="000000"/>
                <w:kern w:val="0"/>
                <w:sz w:val="20"/>
                <w:szCs w:val="20"/>
              </w:rPr>
              <w:br/>
              <w:t>※仮張り・仮固定用</w:t>
            </w:r>
          </w:p>
        </w:tc>
      </w:tr>
      <w:tr w:rsidR="006F1D82" w:rsidRPr="006F1D82" w14:paraId="11DF3FB3"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D077B3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30F23F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6E3373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C9D7E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DCA3D67"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C9B6A54"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14AEA1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2042CF5"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3D855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A14613B"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2A2679E"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ランスロックシート</w:t>
            </w:r>
          </w:p>
        </w:tc>
        <w:tc>
          <w:tcPr>
            <w:tcW w:w="2196" w:type="dxa"/>
            <w:vMerge w:val="restart"/>
            <w:tcBorders>
              <w:top w:val="nil"/>
              <w:left w:val="single" w:sz="8" w:space="0" w:color="auto"/>
              <w:bottom w:val="single" w:sz="8" w:space="0" w:color="000000"/>
              <w:right w:val="single" w:sz="8" w:space="0" w:color="auto"/>
            </w:tcBorders>
            <w:vAlign w:val="center"/>
            <w:hideMark/>
          </w:tcPr>
          <w:p w14:paraId="6B6DF203"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１ｍ×１５.８ｍ／巻</w:t>
            </w:r>
            <w:r w:rsidRPr="006F1D82">
              <w:rPr>
                <w:rFonts w:ascii="HGPｺﾞｼｯｸM" w:eastAsia="HGPｺﾞｼｯｸM" w:hAnsi="Calibri" w:cs="Calibri" w:hint="eastAsia"/>
                <w:color w:val="000000"/>
                <w:kern w:val="0"/>
                <w:sz w:val="20"/>
                <w:szCs w:val="20"/>
              </w:rPr>
              <w:br/>
              <w:t>ｔ＝１.３㎜</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3EA4038"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CAE8A2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機械的固定工法用改質アスファルト系通気緩衝シート</w:t>
            </w:r>
          </w:p>
        </w:tc>
      </w:tr>
      <w:tr w:rsidR="006F1D82" w:rsidRPr="006F1D82" w14:paraId="21CDB496"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AE2D4B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B07913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C5A431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DCDBDD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3AB3134"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B95A24D"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6804C9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3066CC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8721A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4CB9DA8"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98B6B22"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Ｔルーフアンカー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7499EFFC"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長さ４０㎜・７０mm</w:t>
            </w:r>
            <w:r w:rsidRPr="006F1D82">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0988178"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5ABBA3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シルバーヴィック処理リムド銅・ステンレス製アンカーピン</w:t>
            </w:r>
          </w:p>
        </w:tc>
      </w:tr>
      <w:tr w:rsidR="006F1D82" w:rsidRPr="006F1D82" w14:paraId="1974D2FE"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26C04DB"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50322B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456D80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AAB54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A62E952"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CF0EB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F74AEB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A60793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16932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70B3CD3"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F9DC269"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Ｔルーフスリーブ</w:t>
            </w:r>
          </w:p>
        </w:tc>
        <w:tc>
          <w:tcPr>
            <w:tcW w:w="2196" w:type="dxa"/>
            <w:vMerge w:val="restart"/>
            <w:tcBorders>
              <w:top w:val="nil"/>
              <w:left w:val="single" w:sz="8" w:space="0" w:color="auto"/>
              <w:bottom w:val="single" w:sz="8" w:space="0" w:color="000000"/>
              <w:right w:val="single" w:sz="8" w:space="0" w:color="auto"/>
            </w:tcBorders>
            <w:vAlign w:val="center"/>
            <w:hideMark/>
          </w:tcPr>
          <w:p w14:paraId="523804E5"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５～４０㎜</w:t>
            </w:r>
            <w:r w:rsidRPr="006F1D82">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A209B5C"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FF4EDEA"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Ｔルーフアンカー用アルミ製スリーブ</w:t>
            </w:r>
          </w:p>
        </w:tc>
      </w:tr>
      <w:tr w:rsidR="006F1D82" w:rsidRPr="006F1D82" w14:paraId="44BE9870"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5292326"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63640F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A684875"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B097D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6DF19B0"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EEAD38E"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C2EAB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B4540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08D56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bl>
    <w:p w14:paraId="120FC66E" w14:textId="77777777" w:rsidR="006F1D82" w:rsidRDefault="006F1D82">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6F1D82" w:rsidRPr="006F1D82" w14:paraId="3FC27643" w14:textId="77777777" w:rsidTr="006F1D82">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27E94124" w14:textId="7531C998"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3A74D181"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E960A05"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4D0B3895"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材質</w:t>
            </w:r>
          </w:p>
        </w:tc>
      </w:tr>
      <w:tr w:rsidR="006F1D82" w:rsidRPr="006F1D82" w14:paraId="0AF83B73"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23FCD92"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ハードエッジドライブ</w:t>
            </w:r>
            <w:r w:rsidRPr="006F1D82">
              <w:rPr>
                <w:rFonts w:ascii="HGPｺﾞｼｯｸM" w:eastAsia="HGPｺﾞｼｯｸM" w:hAnsi="Calibri" w:cs="Calibri" w:hint="eastAsia"/>
                <w:color w:val="000000"/>
                <w:kern w:val="0"/>
                <w:sz w:val="22"/>
                <w:szCs w:val="22"/>
              </w:rPr>
              <w:br/>
              <w:t>ＨＤＦ</w:t>
            </w:r>
          </w:p>
        </w:tc>
        <w:tc>
          <w:tcPr>
            <w:tcW w:w="2196" w:type="dxa"/>
            <w:vMerge w:val="restart"/>
            <w:tcBorders>
              <w:top w:val="nil"/>
              <w:left w:val="single" w:sz="8" w:space="0" w:color="auto"/>
              <w:bottom w:val="single" w:sz="8" w:space="0" w:color="000000"/>
              <w:right w:val="single" w:sz="8" w:space="0" w:color="auto"/>
            </w:tcBorders>
            <w:vAlign w:val="center"/>
            <w:hideMark/>
          </w:tcPr>
          <w:p w14:paraId="04BE1CBB"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４５～１８０㎜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C60D860"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A599551"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ランスロックシート固定用ネジ</w:t>
            </w:r>
          </w:p>
        </w:tc>
      </w:tr>
      <w:tr w:rsidR="006F1D82" w:rsidRPr="006F1D82" w14:paraId="2BE3C695"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00D5615"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AAC636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26D74E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2A94A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240E26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461320"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589A0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D19CB7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A08F85"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25F249B"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E398504"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Ｔルーフワッシャー</w:t>
            </w:r>
          </w:p>
        </w:tc>
        <w:tc>
          <w:tcPr>
            <w:tcW w:w="2196" w:type="dxa"/>
            <w:vMerge w:val="restart"/>
            <w:tcBorders>
              <w:top w:val="nil"/>
              <w:left w:val="single" w:sz="8" w:space="0" w:color="auto"/>
              <w:bottom w:val="single" w:sz="8" w:space="0" w:color="000000"/>
              <w:right w:val="single" w:sz="8" w:space="0" w:color="auto"/>
            </w:tcBorders>
            <w:vAlign w:val="center"/>
            <w:hideMark/>
          </w:tcPr>
          <w:p w14:paraId="2FB0EC3B"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３００枚／袋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1635DFD"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C19827C"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ハードエッジドライブＨＤＦ用ワッシャー</w:t>
            </w:r>
          </w:p>
        </w:tc>
      </w:tr>
      <w:tr w:rsidR="006F1D82" w:rsidRPr="006F1D82" w14:paraId="6C2DB8C3"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70C0F93"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4BE35E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026749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52F1E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2A2E2DB"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15F193"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1E15B1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D6F334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0FFD8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1383AA3"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DE5A45A"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DDF04C2"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FC66E2C"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7A7D9D2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ガラスメッシュテープ</w:t>
            </w:r>
          </w:p>
        </w:tc>
      </w:tr>
      <w:tr w:rsidR="006F1D82" w:rsidRPr="006F1D82" w14:paraId="7461A54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52E74D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245AFC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675444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CA241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F0E8C16"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10D93E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0F0680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D39D3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4374E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72CBB6E3"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0C20EBA8"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ＦＪテープ</w:t>
            </w:r>
          </w:p>
        </w:tc>
        <w:tc>
          <w:tcPr>
            <w:tcW w:w="2196" w:type="dxa"/>
            <w:vMerge w:val="restart"/>
            <w:tcBorders>
              <w:top w:val="nil"/>
              <w:left w:val="single" w:sz="8" w:space="0" w:color="auto"/>
              <w:bottom w:val="single" w:sz="8" w:space="0" w:color="000000"/>
              <w:right w:val="single" w:sz="8" w:space="0" w:color="auto"/>
            </w:tcBorders>
            <w:vAlign w:val="center"/>
            <w:hideMark/>
          </w:tcPr>
          <w:p w14:paraId="65FD4054"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５０～２００㎜</w:t>
            </w:r>
            <w:r w:rsidRPr="006F1D82">
              <w:rPr>
                <w:rFonts w:ascii="HGPｺﾞｼｯｸM" w:eastAsia="HGPｺﾞｼｯｸM" w:hAnsi="Calibri" w:cs="Calibri" w:hint="eastAsia"/>
                <w:color w:val="000000"/>
                <w:kern w:val="0"/>
                <w:sz w:val="20"/>
                <w:szCs w:val="20"/>
              </w:rPr>
              <w:br/>
              <w:t>×２０m／巻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F99CE7A"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A92F0BF"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ポリエステル不織布付</w:t>
            </w:r>
            <w:r w:rsidRPr="006F1D82">
              <w:rPr>
                <w:rFonts w:ascii="HGPｺﾞｼｯｸM" w:eastAsia="HGPｺﾞｼｯｸM" w:hAnsi="Calibri" w:cs="Calibri" w:hint="eastAsia"/>
                <w:color w:val="000000"/>
                <w:kern w:val="0"/>
                <w:sz w:val="20"/>
                <w:szCs w:val="20"/>
              </w:rPr>
              <w:br/>
              <w:t>ブチルゴムテープ</w:t>
            </w:r>
          </w:p>
        </w:tc>
      </w:tr>
      <w:tr w:rsidR="006F1D82" w:rsidRPr="006F1D82" w14:paraId="6DD06797"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C341855"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5961DB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AFECF1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5BAED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7612A9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F23088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E0B533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383A6D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A5563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7637D1B" w14:textId="77777777" w:rsidTr="006F1D8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5AAD5B1"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ランスロックキャントＮ</w:t>
            </w:r>
          </w:p>
        </w:tc>
        <w:tc>
          <w:tcPr>
            <w:tcW w:w="2196" w:type="dxa"/>
            <w:tcBorders>
              <w:top w:val="nil"/>
              <w:left w:val="nil"/>
              <w:bottom w:val="nil"/>
              <w:right w:val="single" w:sz="8" w:space="0" w:color="auto"/>
            </w:tcBorders>
            <w:noWrap/>
            <w:vAlign w:val="center"/>
            <w:hideMark/>
          </w:tcPr>
          <w:p w14:paraId="25D4B90D"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２m／本</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CCBE1B7"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49F19F2"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アルミ製機械固定工法用</w:t>
            </w:r>
            <w:r w:rsidRPr="006F1D82">
              <w:rPr>
                <w:rFonts w:ascii="HGPｺﾞｼｯｸM" w:eastAsia="HGPｺﾞｼｯｸM" w:hAnsi="Calibri" w:cs="Calibri" w:hint="eastAsia"/>
                <w:color w:val="000000"/>
                <w:kern w:val="0"/>
                <w:sz w:val="20"/>
                <w:szCs w:val="20"/>
              </w:rPr>
              <w:br/>
              <w:t>周囲補強金物</w:t>
            </w:r>
          </w:p>
        </w:tc>
      </w:tr>
      <w:tr w:rsidR="006F1D82" w:rsidRPr="006F1D82" w14:paraId="059A6F45" w14:textId="77777777" w:rsidTr="006F1D8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EC36353"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8C6644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ｔ＝１.３㎜</w:t>
            </w:r>
          </w:p>
        </w:tc>
        <w:tc>
          <w:tcPr>
            <w:tcW w:w="1772" w:type="dxa"/>
            <w:vMerge/>
            <w:tcBorders>
              <w:top w:val="nil"/>
              <w:left w:val="single" w:sz="8" w:space="0" w:color="auto"/>
              <w:bottom w:val="single" w:sz="8" w:space="0" w:color="000000"/>
              <w:right w:val="single" w:sz="8" w:space="0" w:color="auto"/>
            </w:tcBorders>
            <w:vAlign w:val="center"/>
            <w:hideMark/>
          </w:tcPr>
          <w:p w14:paraId="4E02052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8DAC8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5A567DD" w14:textId="77777777" w:rsidTr="006F1D82">
        <w:trPr>
          <w:trHeight w:val="525"/>
        </w:trPr>
        <w:tc>
          <w:tcPr>
            <w:tcW w:w="2776" w:type="dxa"/>
            <w:vMerge/>
            <w:tcBorders>
              <w:top w:val="nil"/>
              <w:left w:val="single" w:sz="8" w:space="0" w:color="auto"/>
              <w:bottom w:val="single" w:sz="8" w:space="0" w:color="000000"/>
              <w:right w:val="single" w:sz="8" w:space="0" w:color="auto"/>
            </w:tcBorders>
            <w:vAlign w:val="center"/>
            <w:hideMark/>
          </w:tcPr>
          <w:p w14:paraId="10AB6FD4"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vAlign w:val="center"/>
            <w:hideMark/>
          </w:tcPr>
          <w:p w14:paraId="1BEDCF9D" w14:textId="77777777" w:rsidR="006F1D82" w:rsidRPr="006F1D82" w:rsidRDefault="006F1D82" w:rsidP="006F1D82">
            <w:pPr>
              <w:widowControl/>
              <w:jc w:val="righ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３０-４０-３０㎜・</w:t>
            </w:r>
            <w:r w:rsidRPr="006F1D82">
              <w:rPr>
                <w:rFonts w:ascii="HGPｺﾞｼｯｸM" w:eastAsia="HGPｺﾞｼｯｸM" w:hAnsi="Calibri" w:cs="Calibri" w:hint="eastAsia"/>
                <w:color w:val="000000"/>
                <w:kern w:val="0"/>
                <w:sz w:val="18"/>
                <w:szCs w:val="18"/>
              </w:rPr>
              <w:br/>
              <w:t>３０-１００-３０㎜</w:t>
            </w:r>
          </w:p>
        </w:tc>
        <w:tc>
          <w:tcPr>
            <w:tcW w:w="1772" w:type="dxa"/>
            <w:vMerge/>
            <w:tcBorders>
              <w:top w:val="nil"/>
              <w:left w:val="single" w:sz="8" w:space="0" w:color="auto"/>
              <w:bottom w:val="single" w:sz="8" w:space="0" w:color="000000"/>
              <w:right w:val="single" w:sz="8" w:space="0" w:color="auto"/>
            </w:tcBorders>
            <w:vAlign w:val="center"/>
            <w:hideMark/>
          </w:tcPr>
          <w:p w14:paraId="0D428B5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E818C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AF900AA"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58E40A8"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ＴルーフプレートＡ型</w:t>
            </w:r>
          </w:p>
        </w:tc>
        <w:tc>
          <w:tcPr>
            <w:tcW w:w="2196" w:type="dxa"/>
            <w:vMerge w:val="restart"/>
            <w:tcBorders>
              <w:top w:val="nil"/>
              <w:left w:val="single" w:sz="8" w:space="0" w:color="auto"/>
              <w:bottom w:val="single" w:sz="8" w:space="0" w:color="000000"/>
              <w:right w:val="single" w:sz="8" w:space="0" w:color="auto"/>
            </w:tcBorders>
            <w:vAlign w:val="center"/>
            <w:hideMark/>
          </w:tcPr>
          <w:p w14:paraId="2D534FCA"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２m／本</w:t>
            </w:r>
            <w:r w:rsidRPr="006F1D82">
              <w:rPr>
                <w:rFonts w:ascii="HGPｺﾞｼｯｸM" w:eastAsia="HGPｺﾞｼｯｸM" w:hAnsi="Calibri" w:cs="Calibri" w:hint="eastAsia"/>
                <w:color w:val="000000"/>
                <w:kern w:val="0"/>
                <w:sz w:val="20"/>
                <w:szCs w:val="20"/>
              </w:rPr>
              <w:br/>
              <w:t>ｔ＝１.５㎜</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028BB4B"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5A60DF3"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アルミ製フラットバー</w:t>
            </w:r>
          </w:p>
        </w:tc>
      </w:tr>
      <w:tr w:rsidR="006F1D82" w:rsidRPr="006F1D82" w14:paraId="2E8AFA7F"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D9B6F51"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F0A767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F70107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359A7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5AF2C648"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4B8A5D1"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ABE07E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74340D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1AD92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7183EBC"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EAD9E49"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アルミサスアンカー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559E2019" w14:textId="77777777" w:rsidR="006F1D82" w:rsidRPr="006F1D82" w:rsidRDefault="006F1D82" w:rsidP="006F1D82">
            <w:pPr>
              <w:widowControl/>
              <w:jc w:val="right"/>
              <w:rPr>
                <w:rFonts w:ascii="HGPｺﾞｼｯｸM" w:eastAsia="HGPｺﾞｼｯｸM" w:hAnsi="Calibri" w:cs="Calibri"/>
                <w:color w:val="000000"/>
                <w:kern w:val="0"/>
                <w:sz w:val="16"/>
                <w:szCs w:val="16"/>
              </w:rPr>
            </w:pPr>
            <w:r w:rsidRPr="006F1D82">
              <w:rPr>
                <w:rFonts w:ascii="HGPｺﾞｼｯｸM" w:eastAsia="HGPｺﾞｼｯｸM" w:hAnsi="Calibri" w:cs="Calibri" w:hint="eastAsia"/>
                <w:color w:val="000000"/>
                <w:kern w:val="0"/>
                <w:sz w:val="20"/>
                <w:szCs w:val="20"/>
              </w:rPr>
              <w:t>長さ２６㎜・４０㎜・７０㎜</w:t>
            </w:r>
            <w:r w:rsidRPr="006F1D82">
              <w:rPr>
                <w:rFonts w:ascii="HGPｺﾞｼｯｸM" w:eastAsia="HGPｺﾞｼｯｸM" w:hAnsi="Calibri" w:cs="Calibri" w:hint="eastAsia"/>
                <w:color w:val="000000"/>
                <w:kern w:val="0"/>
                <w:sz w:val="16"/>
                <w:szCs w:val="16"/>
              </w:rPr>
              <w:br/>
            </w:r>
            <w:r w:rsidRPr="006F1D82">
              <w:rPr>
                <w:rFonts w:ascii="HGPｺﾞｼｯｸM" w:eastAsia="HGPｺﾞｼｯｸM" w:hAnsi="Calibri" w:cs="Calibri" w:hint="eastAsia"/>
                <w:color w:val="000000"/>
                <w:kern w:val="0"/>
                <w:sz w:val="20"/>
                <w:szCs w:val="20"/>
              </w:rPr>
              <w:t>１００本／箱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E424729"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FB0AED6"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アルミ・ステンレス製</w:t>
            </w:r>
            <w:r w:rsidRPr="006F1D82">
              <w:rPr>
                <w:rFonts w:ascii="HGPｺﾞｼｯｸM" w:eastAsia="HGPｺﾞｼｯｸM" w:hAnsi="Calibri" w:cs="Calibri" w:hint="eastAsia"/>
                <w:color w:val="000000"/>
                <w:kern w:val="0"/>
                <w:sz w:val="20"/>
                <w:szCs w:val="20"/>
              </w:rPr>
              <w:br/>
              <w:t>補強金物固定用アンカー</w:t>
            </w:r>
          </w:p>
        </w:tc>
      </w:tr>
      <w:tr w:rsidR="006F1D82" w:rsidRPr="006F1D82" w14:paraId="7352880C"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2B93A1"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ACB5F75" w14:textId="77777777" w:rsidR="006F1D82" w:rsidRPr="006F1D82" w:rsidRDefault="006F1D82" w:rsidP="006F1D82">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5719C86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2AA49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7FEE1881"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03A371C"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46105AA" w14:textId="77777777" w:rsidR="006F1D82" w:rsidRPr="006F1D82" w:rsidRDefault="006F1D82" w:rsidP="006F1D82">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6923121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179D33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E4DE637"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6C2EFDED"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エバーコート</w:t>
            </w:r>
            <w:r w:rsidRPr="006F1D82">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61D0710B"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１８㎏／缶</w:t>
            </w:r>
            <w:r w:rsidRPr="006F1D82">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48DAE42"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A62C5BD"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１成分形ウレタン防水材</w:t>
            </w:r>
            <w:r w:rsidRPr="006F1D82">
              <w:rPr>
                <w:rFonts w:ascii="HGPｺﾞｼｯｸM" w:eastAsia="HGPｺﾞｼｯｸM" w:hAnsi="Calibri" w:cs="Calibri" w:hint="eastAsia"/>
                <w:color w:val="000000"/>
                <w:kern w:val="0"/>
                <w:sz w:val="20"/>
                <w:szCs w:val="20"/>
              </w:rPr>
              <w:br/>
              <w:t>立上り用</w:t>
            </w:r>
          </w:p>
        </w:tc>
      </w:tr>
      <w:tr w:rsidR="006F1D82" w:rsidRPr="006F1D82" w14:paraId="0F7B6534"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8599F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710F6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1686E0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5208A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5C0190A6"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BE6415A"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B65DBC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DAD697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B2C91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5876C23C" w14:textId="77777777" w:rsidTr="006F1D8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3170D5E"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668998D"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5D79E39"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4BDDCF0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ステンレス製脱気筒</w:t>
            </w:r>
          </w:p>
        </w:tc>
      </w:tr>
      <w:tr w:rsidR="006F1D82" w:rsidRPr="006F1D82" w14:paraId="5BDF2257"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065C80"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217792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98EF70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A6992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1D31B7C9" w14:textId="77777777" w:rsidTr="006F1D8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A354790"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9071EA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2ECC9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6CCA34"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5582D1E1" w14:textId="77777777" w:rsidTr="006F1D82">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17646720"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1D4E695"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F9E9F32"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Ａ剤：Ｂ剤＋トナー</w:t>
            </w:r>
            <w:r w:rsidRPr="006F1D82">
              <w:rPr>
                <w:rFonts w:ascii="HGPｺﾞｼｯｸM" w:eastAsia="HGPｺﾞｼｯｸM" w:hAnsi="Calibri" w:cs="Calibri" w:hint="eastAsia"/>
                <w:color w:val="000000"/>
                <w:kern w:val="0"/>
                <w:sz w:val="20"/>
                <w:szCs w:val="20"/>
              </w:rPr>
              <w:br/>
              <w:t>＝１：１</w:t>
            </w:r>
            <w:r w:rsidRPr="006F1D82">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634E1C6D"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２成分形超速硬化ウレタン</w:t>
            </w:r>
            <w:r w:rsidRPr="006F1D82">
              <w:rPr>
                <w:rFonts w:ascii="HGPｺﾞｼｯｸM" w:eastAsia="HGPｺﾞｼｯｸM" w:hAnsi="Calibri" w:cs="Calibri" w:hint="eastAsia"/>
                <w:color w:val="000000"/>
                <w:kern w:val="0"/>
                <w:sz w:val="20"/>
                <w:szCs w:val="20"/>
              </w:rPr>
              <w:br/>
              <w:t>防水材＋トナー</w:t>
            </w:r>
          </w:p>
        </w:tc>
      </w:tr>
      <w:tr w:rsidR="006F1D82" w:rsidRPr="006F1D82" w14:paraId="1DFD059B" w14:textId="77777777" w:rsidTr="006F1D82">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16BA7AE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B09EBC7"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16A6EE7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15FA8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74D04D2C" w14:textId="77777777" w:rsidTr="006F1D82">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ECCDD35"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644F022F"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4613AD4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EC2FD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CD64893"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762D9874"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4E3E8390"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4F4A1B0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FBD51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3F43B8B" w14:textId="77777777" w:rsidTr="006F1D82">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13AADC4A"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エバーコートＳＰ－１００</w:t>
            </w:r>
            <w:r w:rsidRPr="006F1D82">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1CD1AECB"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32B6628"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Ａ剤：Ｂ剤＋トナー</w:t>
            </w:r>
            <w:r w:rsidRPr="006F1D82">
              <w:rPr>
                <w:rFonts w:ascii="HGPｺﾞｼｯｸM" w:eastAsia="HGPｺﾞｼｯｸM" w:hAnsi="Calibri" w:cs="Calibri" w:hint="eastAsia"/>
                <w:color w:val="000000"/>
                <w:kern w:val="0"/>
                <w:sz w:val="20"/>
                <w:szCs w:val="20"/>
              </w:rPr>
              <w:br/>
              <w:t>＝１：１</w:t>
            </w:r>
            <w:r w:rsidRPr="006F1D82">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2FAE027"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２成分形超速硬化ウレタン</w:t>
            </w:r>
            <w:r w:rsidRPr="006F1D82">
              <w:rPr>
                <w:rFonts w:ascii="HGPｺﾞｼｯｸM" w:eastAsia="HGPｺﾞｼｯｸM" w:hAnsi="Calibri" w:cs="Calibri" w:hint="eastAsia"/>
                <w:color w:val="000000"/>
                <w:kern w:val="0"/>
                <w:sz w:val="20"/>
                <w:szCs w:val="20"/>
              </w:rPr>
              <w:br/>
              <w:t>防水材＋トナー</w:t>
            </w:r>
          </w:p>
        </w:tc>
      </w:tr>
      <w:tr w:rsidR="006F1D82" w:rsidRPr="006F1D82" w14:paraId="521E4D06" w14:textId="77777777" w:rsidTr="006F1D82">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4B9CF2A0"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F14C7A1"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B3B4DB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216AB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765541D" w14:textId="77777777" w:rsidTr="006F1D82">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6F7DCD79" w14:textId="77777777" w:rsidR="006F1D82" w:rsidRPr="006F1D82" w:rsidRDefault="006F1D82" w:rsidP="006F1D8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840832F"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6DF56F0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B127E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79EFCE5D" w14:textId="77777777" w:rsidTr="006F1D82">
        <w:trPr>
          <w:trHeight w:val="285"/>
        </w:trPr>
        <w:tc>
          <w:tcPr>
            <w:tcW w:w="2776" w:type="dxa"/>
            <w:tcBorders>
              <w:top w:val="nil"/>
              <w:left w:val="single" w:sz="8" w:space="0" w:color="auto"/>
              <w:bottom w:val="single" w:sz="4" w:space="0" w:color="auto"/>
              <w:right w:val="single" w:sz="8" w:space="0" w:color="auto"/>
            </w:tcBorders>
            <w:noWrap/>
            <w:vAlign w:val="center"/>
            <w:hideMark/>
          </w:tcPr>
          <w:p w14:paraId="75589EEB"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63D59B06"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14A9268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389BE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bl>
    <w:p w14:paraId="0D2C2EF7" w14:textId="77777777" w:rsidR="006F1D82" w:rsidRDefault="006F1D82">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6F1D82" w:rsidRPr="006F1D82" w14:paraId="302586AC" w14:textId="77777777" w:rsidTr="006F1D82">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7FCCBECA" w14:textId="5C60EB35"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6CC05912"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A25F3F6"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D0CF7EA" w14:textId="77777777" w:rsidR="006F1D82" w:rsidRPr="006F1D82" w:rsidRDefault="006F1D82" w:rsidP="006F1D82">
            <w:pPr>
              <w:widowControl/>
              <w:jc w:val="center"/>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材質</w:t>
            </w:r>
          </w:p>
        </w:tc>
      </w:tr>
      <w:tr w:rsidR="006F1D82" w:rsidRPr="006F1D82" w14:paraId="66A7D4AF" w14:textId="77777777" w:rsidTr="006F1D82">
        <w:trPr>
          <w:trHeight w:val="285"/>
        </w:trPr>
        <w:tc>
          <w:tcPr>
            <w:tcW w:w="2776" w:type="dxa"/>
            <w:tcBorders>
              <w:top w:val="nil"/>
              <w:left w:val="single" w:sz="8" w:space="0" w:color="auto"/>
              <w:bottom w:val="nil"/>
              <w:right w:val="single" w:sz="8" w:space="0" w:color="auto"/>
            </w:tcBorders>
            <w:vAlign w:val="center"/>
            <w:hideMark/>
          </w:tcPr>
          <w:p w14:paraId="2AAC499B"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2E907FF9"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88A43ED"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B5CDE72"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6F1D82" w:rsidRPr="006F1D82" w14:paraId="7F307C16"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4F971E62"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73756326"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969A8E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82A3AD"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8DAA950" w14:textId="77777777" w:rsidTr="006F1D82">
        <w:trPr>
          <w:trHeight w:val="285"/>
        </w:trPr>
        <w:tc>
          <w:tcPr>
            <w:tcW w:w="2776" w:type="dxa"/>
            <w:tcBorders>
              <w:top w:val="nil"/>
              <w:left w:val="single" w:sz="8" w:space="0" w:color="auto"/>
              <w:bottom w:val="single" w:sz="8" w:space="0" w:color="auto"/>
              <w:right w:val="single" w:sz="8" w:space="0" w:color="auto"/>
            </w:tcBorders>
            <w:noWrap/>
            <w:vAlign w:val="center"/>
            <w:hideMark/>
          </w:tcPr>
          <w:p w14:paraId="02154A43"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5CE9FF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2DBA65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893FC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1CB02F0" w14:textId="77777777" w:rsidTr="006F1D82">
        <w:trPr>
          <w:trHeight w:val="285"/>
        </w:trPr>
        <w:tc>
          <w:tcPr>
            <w:tcW w:w="2776" w:type="dxa"/>
            <w:tcBorders>
              <w:top w:val="nil"/>
              <w:left w:val="single" w:sz="8" w:space="0" w:color="auto"/>
              <w:bottom w:val="nil"/>
              <w:right w:val="single" w:sz="8" w:space="0" w:color="auto"/>
            </w:tcBorders>
            <w:vAlign w:val="center"/>
            <w:hideMark/>
          </w:tcPr>
          <w:p w14:paraId="379E27D2"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496A8140"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5ED458D"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A91E8C5"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２成分形アクリルウレタン樹脂トップコート（弱溶剤系）</w:t>
            </w:r>
          </w:p>
        </w:tc>
      </w:tr>
      <w:tr w:rsidR="006F1D82" w:rsidRPr="006F1D82" w14:paraId="5CB70FB5"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043C686A"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1C7E58F7"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627C6E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05AD0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35766031" w14:textId="77777777" w:rsidTr="006F1D82">
        <w:trPr>
          <w:trHeight w:val="285"/>
        </w:trPr>
        <w:tc>
          <w:tcPr>
            <w:tcW w:w="2776" w:type="dxa"/>
            <w:tcBorders>
              <w:top w:val="nil"/>
              <w:left w:val="single" w:sz="8" w:space="0" w:color="auto"/>
              <w:bottom w:val="single" w:sz="8" w:space="0" w:color="auto"/>
              <w:right w:val="single" w:sz="8" w:space="0" w:color="auto"/>
            </w:tcBorders>
            <w:noWrap/>
            <w:vAlign w:val="center"/>
            <w:hideMark/>
          </w:tcPr>
          <w:p w14:paraId="75E28491"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E04AB82"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434656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9221B3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D1DF5B1" w14:textId="77777777" w:rsidTr="006F1D82">
        <w:trPr>
          <w:trHeight w:val="285"/>
        </w:trPr>
        <w:tc>
          <w:tcPr>
            <w:tcW w:w="2776" w:type="dxa"/>
            <w:tcBorders>
              <w:top w:val="nil"/>
              <w:left w:val="single" w:sz="8" w:space="0" w:color="auto"/>
              <w:bottom w:val="nil"/>
              <w:right w:val="single" w:sz="8" w:space="0" w:color="auto"/>
            </w:tcBorders>
            <w:vAlign w:val="center"/>
            <w:hideMark/>
          </w:tcPr>
          <w:p w14:paraId="19550342"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6D6AAB14"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0320FA2"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B8E8CF3"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２成分形アクリルシリコン樹脂トップコート（弱溶剤系）</w:t>
            </w:r>
          </w:p>
        </w:tc>
      </w:tr>
      <w:tr w:rsidR="006F1D82" w:rsidRPr="006F1D82" w14:paraId="6CDFE1BB"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516733E2"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7F3E41DC"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271902F"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9B506E9"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7730275" w14:textId="77777777" w:rsidTr="006F1D82">
        <w:trPr>
          <w:trHeight w:val="285"/>
        </w:trPr>
        <w:tc>
          <w:tcPr>
            <w:tcW w:w="2776" w:type="dxa"/>
            <w:tcBorders>
              <w:top w:val="nil"/>
              <w:left w:val="single" w:sz="8" w:space="0" w:color="auto"/>
              <w:bottom w:val="single" w:sz="8" w:space="0" w:color="auto"/>
              <w:right w:val="single" w:sz="8" w:space="0" w:color="auto"/>
            </w:tcBorders>
            <w:noWrap/>
            <w:vAlign w:val="center"/>
            <w:hideMark/>
          </w:tcPr>
          <w:p w14:paraId="63E3B7AC"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20A1B53"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48C710D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DD480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9004908" w14:textId="77777777" w:rsidTr="006F1D82">
        <w:trPr>
          <w:trHeight w:val="285"/>
        </w:trPr>
        <w:tc>
          <w:tcPr>
            <w:tcW w:w="2776" w:type="dxa"/>
            <w:tcBorders>
              <w:top w:val="nil"/>
              <w:left w:val="single" w:sz="8" w:space="0" w:color="auto"/>
              <w:bottom w:val="nil"/>
              <w:right w:val="single" w:sz="8" w:space="0" w:color="auto"/>
            </w:tcBorders>
            <w:vAlign w:val="center"/>
            <w:hideMark/>
          </w:tcPr>
          <w:p w14:paraId="423234D8"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B22235B"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7B30838"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A4EFB9F"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1成分形アクリルウレタン系トップコート（水系）</w:t>
            </w:r>
          </w:p>
        </w:tc>
      </w:tr>
      <w:tr w:rsidR="006F1D82" w:rsidRPr="006F1D82" w14:paraId="04B86355"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6AFE7F16"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405E5E4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530023"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3929B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2168FF53" w14:textId="77777777" w:rsidTr="006F1D82">
        <w:trPr>
          <w:trHeight w:val="285"/>
        </w:trPr>
        <w:tc>
          <w:tcPr>
            <w:tcW w:w="2776" w:type="dxa"/>
            <w:tcBorders>
              <w:top w:val="nil"/>
              <w:left w:val="single" w:sz="8" w:space="0" w:color="auto"/>
              <w:bottom w:val="single" w:sz="8" w:space="0" w:color="auto"/>
              <w:right w:val="single" w:sz="8" w:space="0" w:color="auto"/>
            </w:tcBorders>
            <w:noWrap/>
            <w:vAlign w:val="center"/>
            <w:hideMark/>
          </w:tcPr>
          <w:p w14:paraId="30C764CF"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6C73242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83DD20B"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6AFB19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D1EB06C"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5417DB28"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323F7CBA"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8A0B453"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主剤：硬化剤</w:t>
            </w:r>
            <w:r w:rsidRPr="006F1D8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832BC4D"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２成分形フッ素樹脂トップコート（弱溶剤系）</w:t>
            </w:r>
          </w:p>
        </w:tc>
      </w:tr>
      <w:tr w:rsidR="006F1D82" w:rsidRPr="006F1D82" w14:paraId="1BEEA076"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6D62E849"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06763C8C"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00FD7C70"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9B834C"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780943C" w14:textId="77777777" w:rsidTr="006F1D82">
        <w:trPr>
          <w:trHeight w:val="285"/>
        </w:trPr>
        <w:tc>
          <w:tcPr>
            <w:tcW w:w="2776" w:type="dxa"/>
            <w:tcBorders>
              <w:top w:val="nil"/>
              <w:left w:val="single" w:sz="8" w:space="0" w:color="auto"/>
              <w:bottom w:val="single" w:sz="8" w:space="0" w:color="auto"/>
              <w:right w:val="single" w:sz="8" w:space="0" w:color="auto"/>
            </w:tcBorders>
            <w:noWrap/>
            <w:vAlign w:val="center"/>
            <w:hideMark/>
          </w:tcPr>
          <w:p w14:paraId="2C8E935A"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4B7BE48"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80BC12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5FDA55A"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6DA8CFFE"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4AC3A5FA" w14:textId="77777777" w:rsidR="006F1D82" w:rsidRPr="006F1D82" w:rsidRDefault="006F1D82" w:rsidP="006F1D82">
            <w:pPr>
              <w:widowControl/>
              <w:jc w:val="left"/>
              <w:rPr>
                <w:rFonts w:ascii="HGPｺﾞｼｯｸM" w:eastAsia="HGPｺﾞｼｯｸM" w:hAnsi="Calibri" w:cs="Calibri"/>
                <w:color w:val="000000"/>
                <w:kern w:val="0"/>
                <w:sz w:val="22"/>
                <w:szCs w:val="22"/>
              </w:rPr>
            </w:pPr>
            <w:r w:rsidRPr="006F1D82">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EC33C0A" w14:textId="77777777" w:rsidR="006F1D82" w:rsidRPr="006F1D82" w:rsidRDefault="006F1D82" w:rsidP="006F1D82">
            <w:pPr>
              <w:widowControl/>
              <w:jc w:val="righ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2E32BC4" w14:textId="77777777" w:rsidR="006F1D82" w:rsidRPr="006F1D82" w:rsidRDefault="006F1D82" w:rsidP="006F1D82">
            <w:pPr>
              <w:widowControl/>
              <w:jc w:val="center"/>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012D9C4" w14:textId="77777777" w:rsidR="006F1D82" w:rsidRPr="006F1D82" w:rsidRDefault="006F1D82" w:rsidP="006F1D82">
            <w:pPr>
              <w:widowControl/>
              <w:jc w:val="left"/>
              <w:rPr>
                <w:rFonts w:ascii="HGPｺﾞｼｯｸM" w:eastAsia="HGPｺﾞｼｯｸM" w:hAnsi="Calibri" w:cs="Calibri"/>
                <w:color w:val="000000"/>
                <w:kern w:val="0"/>
                <w:sz w:val="20"/>
                <w:szCs w:val="20"/>
              </w:rPr>
            </w:pPr>
            <w:r w:rsidRPr="006F1D82">
              <w:rPr>
                <w:rFonts w:ascii="HGPｺﾞｼｯｸM" w:eastAsia="HGPｺﾞｼｯｸM" w:hAnsi="Calibri" w:cs="Calibri" w:hint="eastAsia"/>
                <w:color w:val="000000"/>
                <w:kern w:val="0"/>
                <w:sz w:val="20"/>
                <w:szCs w:val="20"/>
              </w:rPr>
              <w:t>1成分形無機質調アクリルシリコン樹脂トップコート（水系）</w:t>
            </w:r>
            <w:r w:rsidRPr="006F1D82">
              <w:rPr>
                <w:rFonts w:ascii="HGPｺﾞｼｯｸM" w:eastAsia="HGPｺﾞｼｯｸM" w:hAnsi="Calibri" w:cs="Calibri" w:hint="eastAsia"/>
                <w:color w:val="000000"/>
                <w:kern w:val="0"/>
                <w:sz w:val="20"/>
                <w:szCs w:val="20"/>
              </w:rPr>
              <w:br/>
              <w:t>厚塗り高耐久保護仕上げ</w:t>
            </w:r>
          </w:p>
        </w:tc>
      </w:tr>
      <w:tr w:rsidR="006F1D82" w:rsidRPr="006F1D82" w14:paraId="0CCCB2F1" w14:textId="77777777" w:rsidTr="006F1D82">
        <w:trPr>
          <w:trHeight w:val="285"/>
        </w:trPr>
        <w:tc>
          <w:tcPr>
            <w:tcW w:w="2776" w:type="dxa"/>
            <w:tcBorders>
              <w:top w:val="nil"/>
              <w:left w:val="single" w:sz="8" w:space="0" w:color="auto"/>
              <w:bottom w:val="nil"/>
              <w:right w:val="single" w:sz="8" w:space="0" w:color="auto"/>
            </w:tcBorders>
            <w:noWrap/>
            <w:vAlign w:val="center"/>
            <w:hideMark/>
          </w:tcPr>
          <w:p w14:paraId="0040407C"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3BF6763E"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922EDE8"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0DCD26"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r w:rsidR="006F1D82" w:rsidRPr="006F1D82" w14:paraId="05B3AC69" w14:textId="77777777" w:rsidTr="006F1D82">
        <w:trPr>
          <w:trHeight w:val="690"/>
        </w:trPr>
        <w:tc>
          <w:tcPr>
            <w:tcW w:w="2776" w:type="dxa"/>
            <w:tcBorders>
              <w:top w:val="nil"/>
              <w:left w:val="single" w:sz="8" w:space="0" w:color="auto"/>
              <w:bottom w:val="single" w:sz="8" w:space="0" w:color="auto"/>
              <w:right w:val="single" w:sz="8" w:space="0" w:color="auto"/>
            </w:tcBorders>
            <w:vAlign w:val="center"/>
            <w:hideMark/>
          </w:tcPr>
          <w:p w14:paraId="23F98CB6" w14:textId="77777777" w:rsidR="006F1D82" w:rsidRPr="006F1D82" w:rsidRDefault="006F1D82" w:rsidP="006F1D82">
            <w:pPr>
              <w:widowControl/>
              <w:jc w:val="left"/>
              <w:rPr>
                <w:rFonts w:ascii="HGPｺﾞｼｯｸM" w:eastAsia="HGPｺﾞｼｯｸM" w:hAnsi="Calibri" w:cs="Calibri"/>
                <w:color w:val="000000"/>
                <w:kern w:val="0"/>
                <w:sz w:val="18"/>
                <w:szCs w:val="18"/>
              </w:rPr>
            </w:pPr>
            <w:r w:rsidRPr="006F1D82">
              <w:rPr>
                <w:rFonts w:ascii="HGPｺﾞｼｯｸM" w:eastAsia="HGPｺﾞｼｯｸM" w:hAnsi="Calibri" w:cs="Calibri" w:hint="eastAsia"/>
                <w:color w:val="000000"/>
                <w:kern w:val="0"/>
                <w:sz w:val="18"/>
                <w:szCs w:val="18"/>
              </w:rPr>
              <w:t>塗布量</w:t>
            </w:r>
            <w:r w:rsidRPr="006F1D82">
              <w:rPr>
                <w:rFonts w:ascii="HGPｺﾞｼｯｸM" w:eastAsia="HGPｺﾞｼｯｸM" w:hAnsi="Calibri" w:cs="Calibri" w:hint="eastAsia"/>
                <w:color w:val="000000"/>
                <w:kern w:val="0"/>
                <w:sz w:val="18"/>
                <w:szCs w:val="18"/>
              </w:rPr>
              <w:br/>
              <w:t>平場：0.6㎏/㎡×2回塗り</w:t>
            </w:r>
            <w:r w:rsidRPr="006F1D82">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3797EEB2"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AACEE91"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7490A97" w14:textId="77777777" w:rsidR="006F1D82" w:rsidRPr="006F1D82" w:rsidRDefault="006F1D82" w:rsidP="006F1D82">
            <w:pPr>
              <w:widowControl/>
              <w:jc w:val="left"/>
              <w:rPr>
                <w:rFonts w:ascii="HGPｺﾞｼｯｸM" w:eastAsia="HGPｺﾞｼｯｸM" w:hAnsi="Calibri" w:cs="Calibri"/>
                <w:color w:val="000000"/>
                <w:kern w:val="0"/>
                <w:sz w:val="20"/>
                <w:szCs w:val="20"/>
              </w:rPr>
            </w:pPr>
          </w:p>
        </w:tc>
      </w:tr>
    </w:tbl>
    <w:p w14:paraId="6E8D9D99" w14:textId="77777777" w:rsidR="006F1D82" w:rsidRPr="006F1D82" w:rsidRDefault="006F1D82" w:rsidP="00000FE7">
      <w:pPr>
        <w:rPr>
          <w:rFonts w:ascii="HGPｺﾞｼｯｸM" w:eastAsia="HGPｺﾞｼｯｸM"/>
          <w:b/>
          <w:bCs/>
        </w:rPr>
      </w:pPr>
    </w:p>
    <w:p w14:paraId="6D7D684A" w14:textId="573A0101" w:rsidR="00BD671B" w:rsidRPr="006F1D82" w:rsidRDefault="006F1D82" w:rsidP="00BD671B">
      <w:pPr>
        <w:rPr>
          <w:rFonts w:ascii="HGPｺﾞｼｯｸM" w:eastAsia="HGPｺﾞｼｯｸM" w:hAnsi="ＭＳ 明朝"/>
          <w:b/>
          <w:bCs/>
        </w:rPr>
      </w:pPr>
      <w:r>
        <w:rPr>
          <w:rFonts w:ascii="HGPｺﾞｼｯｸM" w:eastAsia="HGPｺﾞｼｯｸM" w:hAnsi="ＭＳ 明朝"/>
          <w:b/>
          <w:bCs/>
        </w:rPr>
        <w:br w:type="page"/>
      </w:r>
      <w:r w:rsidR="00BD671B" w:rsidRPr="006F1D82">
        <w:rPr>
          <w:rFonts w:ascii="HGPｺﾞｼｯｸM" w:eastAsia="HGPｺﾞｼｯｸM" w:hAnsi="ＭＳ 明朝" w:hint="eastAsia"/>
          <w:b/>
          <w:bCs/>
        </w:rPr>
        <w:lastRenderedPageBreak/>
        <w:t>施工の流れ</w:t>
      </w:r>
    </w:p>
    <w:p w14:paraId="6D7D684B" w14:textId="77777777" w:rsidR="000E52F1" w:rsidRPr="006F1D82" w:rsidRDefault="000E52F1" w:rsidP="000E52F1">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0E52F1" w:rsidRPr="006F1D82" w14:paraId="6D7D684E" w14:textId="77777777" w:rsidTr="002E4886">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6D7D684C" w14:textId="77777777" w:rsidR="000E52F1" w:rsidRPr="006F1D82" w:rsidRDefault="000E52F1"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平場面：</w:t>
            </w:r>
            <w:r w:rsidR="00F853F1" w:rsidRPr="006F1D82">
              <w:rPr>
                <w:rFonts w:ascii="HGPｺﾞｼｯｸM" w:eastAsia="HGPｺﾞｼｯｸM" w:hAnsi="ＭＳ 明朝" w:hint="eastAsia"/>
                <w:szCs w:val="21"/>
              </w:rPr>
              <w:t>ＳＰＲＦ－３</w:t>
            </w:r>
            <w:r w:rsidR="0002415C" w:rsidRPr="006F1D82">
              <w:rPr>
                <w:rFonts w:ascii="HGPｺﾞｼｯｸM" w:eastAsia="HGPｺﾞｼｯｸM" w:hAnsi="ＭＳ 明朝" w:hint="eastAsia"/>
                <w:szCs w:val="21"/>
              </w:rPr>
              <w:t>００</w:t>
            </w:r>
            <w:r w:rsidRPr="006F1D82">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6D7D684D" w14:textId="77777777" w:rsidR="000E52F1" w:rsidRPr="006F1D82" w:rsidRDefault="000E52F1"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立上り面：</w:t>
            </w:r>
            <w:r w:rsidR="00E8753E" w:rsidRPr="006F1D82">
              <w:rPr>
                <w:rFonts w:ascii="HGPｺﾞｼｯｸM" w:eastAsia="HGPｺﾞｼｯｸM" w:hAnsi="ＭＳ 明朝" w:hint="eastAsia"/>
                <w:szCs w:val="21"/>
              </w:rPr>
              <w:t>ＳＰＭ－２００ＬＦ</w:t>
            </w:r>
            <w:r w:rsidRPr="006F1D82">
              <w:rPr>
                <w:rFonts w:ascii="HGPｺﾞｼｯｸM" w:eastAsia="HGPｺﾞｼｯｸM" w:hAnsi="ＭＳ 明朝" w:cs="ＭＳ Ｐゴシック" w:hint="eastAsia"/>
                <w:kern w:val="0"/>
                <w:szCs w:val="21"/>
              </w:rPr>
              <w:t>工法</w:t>
            </w:r>
          </w:p>
        </w:tc>
      </w:tr>
      <w:tr w:rsidR="000E52F1" w:rsidRPr="006F1D82" w14:paraId="6D7D6851" w14:textId="77777777" w:rsidTr="002E4886">
        <w:trPr>
          <w:trHeight w:val="227"/>
        </w:trPr>
        <w:tc>
          <w:tcPr>
            <w:tcW w:w="4080" w:type="dxa"/>
            <w:tcBorders>
              <w:top w:val="single" w:sz="12" w:space="0" w:color="auto"/>
              <w:bottom w:val="single" w:sz="4" w:space="0" w:color="auto"/>
              <w:right w:val="nil"/>
            </w:tcBorders>
            <w:noWrap/>
            <w:vAlign w:val="center"/>
            <w:hideMark/>
          </w:tcPr>
          <w:p w14:paraId="6D7D684F" w14:textId="77777777" w:rsidR="000E52F1" w:rsidRPr="006F1D82" w:rsidRDefault="000E52F1"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 xml:space="preserve">　</w:t>
            </w:r>
          </w:p>
        </w:tc>
        <w:tc>
          <w:tcPr>
            <w:tcW w:w="4080" w:type="dxa"/>
            <w:tcBorders>
              <w:top w:val="single" w:sz="12" w:space="0" w:color="auto"/>
              <w:left w:val="nil"/>
              <w:bottom w:val="single" w:sz="4" w:space="0" w:color="auto"/>
              <w:right w:val="nil"/>
            </w:tcBorders>
            <w:noWrap/>
            <w:vAlign w:val="center"/>
            <w:hideMark/>
          </w:tcPr>
          <w:p w14:paraId="6D7D6850" w14:textId="77777777" w:rsidR="000E52F1" w:rsidRPr="006F1D82" w:rsidRDefault="000E52F1"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 xml:space="preserve">　</w:t>
            </w:r>
          </w:p>
        </w:tc>
      </w:tr>
      <w:tr w:rsidR="000E52F1" w:rsidRPr="006F1D82" w14:paraId="6D7D6853" w14:textId="77777777" w:rsidTr="002E4886">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D7D6852" w14:textId="77777777" w:rsidR="000E52F1" w:rsidRPr="006F1D82" w:rsidRDefault="000E52F1"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下地確認・下地清掃</w:t>
            </w:r>
          </w:p>
        </w:tc>
      </w:tr>
      <w:tr w:rsidR="00751E48" w:rsidRPr="006F1D82" w14:paraId="6D7D6856" w14:textId="77777777" w:rsidTr="006B00F0">
        <w:trPr>
          <w:trHeight w:val="227"/>
        </w:trPr>
        <w:tc>
          <w:tcPr>
            <w:tcW w:w="4080" w:type="dxa"/>
            <w:tcBorders>
              <w:top w:val="single" w:sz="4" w:space="0" w:color="auto"/>
              <w:left w:val="nil"/>
              <w:bottom w:val="single" w:sz="4" w:space="0" w:color="auto"/>
              <w:right w:val="nil"/>
            </w:tcBorders>
            <w:noWrap/>
            <w:vAlign w:val="center"/>
          </w:tcPr>
          <w:p w14:paraId="6D7D6854" w14:textId="77777777" w:rsidR="000E52F1" w:rsidRPr="006F1D82" w:rsidRDefault="00000000" w:rsidP="002E4886">
            <w:pPr>
              <w:widowControl/>
              <w:jc w:val="center"/>
              <w:rPr>
                <w:rFonts w:ascii="HGPｺﾞｼｯｸM" w:eastAsia="HGPｺﾞｼｯｸM" w:hAnsi="ＭＳ 明朝" w:cs="ＭＳ Ｐゴシック"/>
                <w:kern w:val="0"/>
                <w:szCs w:val="21"/>
              </w:rPr>
            </w:pPr>
            <w:r>
              <w:rPr>
                <w:rFonts w:ascii="HGPｺﾞｼｯｸM" w:eastAsia="HGPｺﾞｼｯｸM" w:hAnsi="ＭＳ 明朝" w:cs="ＭＳ Ｐゴシック"/>
                <w:noProof/>
                <w:kern w:val="0"/>
                <w:szCs w:val="21"/>
              </w:rPr>
              <w:pict w14:anchorId="6D7D68FD">
                <v:shapetype id="_x0000_t32" coordsize="21600,21600" o:spt="32" o:oned="t" path="m,l21600,21600e" filled="f">
                  <v:path arrowok="t" fillok="f" o:connecttype="none"/>
                  <o:lock v:ext="edit" shapetype="t"/>
                </v:shapetype>
                <v:shape id="_x0000_s2272" type="#_x0000_t32" style="position:absolute;left:0;text-align:left;margin-left:301.7pt;margin-top:.05pt;width:0;height:14.15pt;z-index:1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8FE">
                <v:shape id="_x0000_s2271" type="#_x0000_t32" style="position:absolute;left:0;text-align:left;margin-left:302.1pt;margin-top:334pt;width:0;height:14.15pt;z-index:11;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8FF">
                <v:shape id="_x0000_s2270" type="#_x0000_t32" style="position:absolute;left:0;text-align:left;margin-left:99.35pt;margin-top:334pt;width:0;height:14.15pt;z-index:10;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0">
                <v:shape id="_x0000_s2269" type="#_x0000_t32" style="position:absolute;left:0;text-align:left;margin-left:99.45pt;margin-top:212.45pt;width:0;height:14.15pt;z-index:9;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1">
                <v:shape id="_x0000_s2268" type="#_x0000_t32" style="position:absolute;left:0;text-align:left;margin-left:302.2pt;margin-top:295.55pt;width:0;height:14.15pt;z-index:8;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2">
                <v:shape id="_x0000_s2266" type="#_x0000_t32" style="position:absolute;left:0;text-align:left;margin-left:99.65pt;margin-top:174.05pt;width:0;height:14.15pt;z-index:7;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3">
                <v:shape id="_x0000_s2259" type="#_x0000_t32" style="position:absolute;left:0;text-align:left;margin-left:99.75pt;margin-top:76.5pt;width:0;height:14.15pt;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4">
                <v:shape id="_x0000_s2253" type="#_x0000_t32" style="position:absolute;left:0;text-align:left;margin-left:301.55pt;margin-top:38.7pt;width:1pt;height:231.8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5">
                <v:shape id="_x0000_s2261" type="#_x0000_t32" style="position:absolute;left:0;text-align:left;margin-left:99.55pt;margin-top:257.2pt;width:.05pt;height:52.5pt;flip:x;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6">
                <v:shape id="_x0000_s2249" type="#_x0000_t32" style="position:absolute;left:0;text-align:left;margin-left:99.5pt;margin-top:114.7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7">
                <v:shape id="_x0000_s2246" type="#_x0000_t32" style="position:absolute;left:0;text-align:left;margin-left:100.2pt;margin-top:38.8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Cs w:val="21"/>
              </w:rPr>
              <w:pict w14:anchorId="6D7D6908">
                <v:shape id="_x0000_s2233"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6D7D6855" w14:textId="77777777" w:rsidR="000E52F1" w:rsidRPr="006F1D82" w:rsidRDefault="000E52F1" w:rsidP="002E4886">
            <w:pPr>
              <w:widowControl/>
              <w:jc w:val="center"/>
              <w:rPr>
                <w:rFonts w:ascii="HGPｺﾞｼｯｸM" w:eastAsia="HGPｺﾞｼｯｸM" w:hAnsi="ＭＳ 明朝" w:cs="ＭＳ Ｐゴシック"/>
                <w:kern w:val="0"/>
                <w:szCs w:val="21"/>
              </w:rPr>
            </w:pPr>
          </w:p>
        </w:tc>
      </w:tr>
      <w:tr w:rsidR="00751E48" w:rsidRPr="006F1D82" w14:paraId="6D7D6858" w14:textId="77777777" w:rsidTr="00751E48">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D7D6857" w14:textId="77777777" w:rsidR="00751E48" w:rsidRPr="006F1D82" w:rsidRDefault="00751E48" w:rsidP="00B17C2C">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吹付け養生</w:t>
            </w:r>
          </w:p>
        </w:tc>
      </w:tr>
      <w:tr w:rsidR="00751E48" w:rsidRPr="006F1D82" w14:paraId="6D7D685B" w14:textId="77777777" w:rsidTr="00D252CB">
        <w:trPr>
          <w:trHeight w:val="227"/>
        </w:trPr>
        <w:tc>
          <w:tcPr>
            <w:tcW w:w="4080" w:type="dxa"/>
            <w:tcBorders>
              <w:top w:val="nil"/>
              <w:left w:val="nil"/>
              <w:bottom w:val="single" w:sz="4" w:space="0" w:color="auto"/>
              <w:right w:val="nil"/>
            </w:tcBorders>
            <w:noWrap/>
            <w:vAlign w:val="center"/>
          </w:tcPr>
          <w:p w14:paraId="6D7D6859" w14:textId="77777777" w:rsidR="00751E48" w:rsidRPr="006F1D82" w:rsidRDefault="00751E48" w:rsidP="002E4886">
            <w:pPr>
              <w:widowControl/>
              <w:jc w:val="center"/>
              <w:rPr>
                <w:rFonts w:ascii="HGPｺﾞｼｯｸM" w:eastAsia="HGPｺﾞｼｯｸM" w:hAnsi="ＭＳ 明朝" w:cs="ＭＳ Ｐゴシック"/>
                <w:noProof/>
                <w:kern w:val="0"/>
                <w:szCs w:val="21"/>
              </w:rPr>
            </w:pPr>
          </w:p>
        </w:tc>
        <w:tc>
          <w:tcPr>
            <w:tcW w:w="4080" w:type="dxa"/>
            <w:tcBorders>
              <w:top w:val="nil"/>
              <w:left w:val="nil"/>
              <w:right w:val="nil"/>
            </w:tcBorders>
            <w:vAlign w:val="center"/>
          </w:tcPr>
          <w:p w14:paraId="6D7D685A"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5E" w14:textId="77777777" w:rsidTr="000326F7">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6D7D685C" w14:textId="77777777" w:rsidR="00751E48" w:rsidRPr="006F1D82" w:rsidRDefault="00751E48"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断熱材敷き</w:t>
            </w:r>
          </w:p>
        </w:tc>
        <w:tc>
          <w:tcPr>
            <w:tcW w:w="4080" w:type="dxa"/>
            <w:tcBorders>
              <w:top w:val="nil"/>
              <w:left w:val="single" w:sz="4" w:space="0" w:color="auto"/>
              <w:bottom w:val="nil"/>
              <w:right w:val="nil"/>
            </w:tcBorders>
            <w:vAlign w:val="center"/>
          </w:tcPr>
          <w:p w14:paraId="6D7D685D"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61" w14:textId="77777777" w:rsidTr="00D252CB">
        <w:trPr>
          <w:trHeight w:val="227"/>
        </w:trPr>
        <w:tc>
          <w:tcPr>
            <w:tcW w:w="4080" w:type="dxa"/>
            <w:tcBorders>
              <w:top w:val="nil"/>
              <w:left w:val="nil"/>
              <w:bottom w:val="single" w:sz="4" w:space="0" w:color="auto"/>
              <w:right w:val="nil"/>
            </w:tcBorders>
            <w:noWrap/>
            <w:vAlign w:val="center"/>
          </w:tcPr>
          <w:p w14:paraId="6D7D685F"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6D7D6860"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64" w14:textId="77777777" w:rsidTr="00D252CB">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6D7D6862" w14:textId="77777777" w:rsidR="00751E48" w:rsidRPr="006F1D82" w:rsidRDefault="00751E48"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墨出し</w:t>
            </w:r>
          </w:p>
        </w:tc>
        <w:tc>
          <w:tcPr>
            <w:tcW w:w="4080" w:type="dxa"/>
            <w:tcBorders>
              <w:top w:val="nil"/>
              <w:left w:val="single" w:sz="4" w:space="0" w:color="auto"/>
              <w:bottom w:val="nil"/>
              <w:right w:val="nil"/>
            </w:tcBorders>
            <w:vAlign w:val="center"/>
          </w:tcPr>
          <w:p w14:paraId="6D7D6863"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67" w14:textId="77777777" w:rsidTr="002E4886">
        <w:trPr>
          <w:trHeight w:val="227"/>
        </w:trPr>
        <w:tc>
          <w:tcPr>
            <w:tcW w:w="4080" w:type="dxa"/>
            <w:tcBorders>
              <w:top w:val="nil"/>
              <w:left w:val="nil"/>
              <w:bottom w:val="single" w:sz="4" w:space="0" w:color="auto"/>
              <w:right w:val="nil"/>
            </w:tcBorders>
            <w:noWrap/>
            <w:vAlign w:val="center"/>
          </w:tcPr>
          <w:p w14:paraId="6D7D6865"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6D7D6866"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6C" w14:textId="77777777" w:rsidTr="002E4886">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6D7D6868" w14:textId="77777777" w:rsidR="00751E48" w:rsidRPr="006F1D82" w:rsidRDefault="00751E48" w:rsidP="00051A4B">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ランスロックシート張り</w:t>
            </w:r>
          </w:p>
          <w:p w14:paraId="6D7D6869" w14:textId="77777777" w:rsidR="00751E48" w:rsidRPr="006F1D82" w:rsidRDefault="00751E48" w:rsidP="0003370C">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シ－トジョイント処理</w:t>
            </w:r>
          </w:p>
          <w:p w14:paraId="6D7D686A" w14:textId="77777777" w:rsidR="00751E48" w:rsidRPr="006F1D82" w:rsidRDefault="00751E48" w:rsidP="0003370C">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シ－トの固定</w:t>
            </w:r>
          </w:p>
        </w:tc>
        <w:tc>
          <w:tcPr>
            <w:tcW w:w="4080" w:type="dxa"/>
            <w:tcBorders>
              <w:top w:val="nil"/>
              <w:left w:val="single" w:sz="4" w:space="0" w:color="auto"/>
              <w:right w:val="nil"/>
            </w:tcBorders>
            <w:vAlign w:val="center"/>
          </w:tcPr>
          <w:p w14:paraId="6D7D686B"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6F" w14:textId="77777777" w:rsidTr="00325944">
        <w:trPr>
          <w:trHeight w:val="227"/>
        </w:trPr>
        <w:tc>
          <w:tcPr>
            <w:tcW w:w="4080" w:type="dxa"/>
            <w:tcBorders>
              <w:top w:val="single" w:sz="4" w:space="0" w:color="auto"/>
              <w:left w:val="nil"/>
              <w:bottom w:val="single" w:sz="4" w:space="0" w:color="auto"/>
              <w:right w:val="nil"/>
            </w:tcBorders>
            <w:noWrap/>
            <w:vAlign w:val="center"/>
          </w:tcPr>
          <w:p w14:paraId="6D7D686D"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6D7D686E" w14:textId="77777777" w:rsidR="00751E48" w:rsidRPr="006F1D82" w:rsidRDefault="00751E48" w:rsidP="00325944">
            <w:pPr>
              <w:widowControl/>
              <w:jc w:val="center"/>
              <w:rPr>
                <w:rFonts w:ascii="HGPｺﾞｼｯｸM" w:eastAsia="HGPｺﾞｼｯｸM" w:hAnsi="ＭＳ 明朝" w:cs="ＭＳ Ｐゴシック"/>
                <w:kern w:val="0"/>
                <w:szCs w:val="21"/>
              </w:rPr>
            </w:pPr>
          </w:p>
        </w:tc>
      </w:tr>
      <w:tr w:rsidR="00751E48" w:rsidRPr="006F1D82" w14:paraId="6D7D6872" w14:textId="77777777" w:rsidTr="00285872">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6D7D6870" w14:textId="77777777" w:rsidR="00751E48" w:rsidRPr="006F1D82" w:rsidRDefault="00751E48"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ステンレスベントＮ取付け</w:t>
            </w:r>
          </w:p>
        </w:tc>
        <w:tc>
          <w:tcPr>
            <w:tcW w:w="4080" w:type="dxa"/>
            <w:tcBorders>
              <w:top w:val="nil"/>
              <w:left w:val="single" w:sz="4" w:space="0" w:color="auto"/>
              <w:right w:val="nil"/>
            </w:tcBorders>
            <w:vAlign w:val="center"/>
          </w:tcPr>
          <w:p w14:paraId="6D7D6871" w14:textId="77777777" w:rsidR="00751E48" w:rsidRPr="006F1D82" w:rsidRDefault="00751E48" w:rsidP="00325944">
            <w:pPr>
              <w:widowControl/>
              <w:jc w:val="center"/>
              <w:rPr>
                <w:rFonts w:ascii="HGPｺﾞｼｯｸM" w:eastAsia="HGPｺﾞｼｯｸM" w:hAnsi="ＭＳ 明朝" w:cs="ＭＳ Ｐゴシック"/>
                <w:kern w:val="0"/>
                <w:szCs w:val="21"/>
              </w:rPr>
            </w:pPr>
          </w:p>
        </w:tc>
      </w:tr>
      <w:tr w:rsidR="00751E48" w:rsidRPr="006F1D82" w14:paraId="6D7D6875" w14:textId="77777777" w:rsidTr="00285872">
        <w:trPr>
          <w:trHeight w:val="227"/>
        </w:trPr>
        <w:tc>
          <w:tcPr>
            <w:tcW w:w="4080" w:type="dxa"/>
            <w:tcBorders>
              <w:top w:val="single" w:sz="4" w:space="0" w:color="auto"/>
              <w:left w:val="nil"/>
              <w:bottom w:val="single" w:sz="4" w:space="0" w:color="auto"/>
              <w:right w:val="nil"/>
            </w:tcBorders>
            <w:noWrap/>
            <w:vAlign w:val="center"/>
          </w:tcPr>
          <w:p w14:paraId="6D7D6873"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6D7D6874" w14:textId="77777777" w:rsidR="00751E48" w:rsidRPr="006F1D82" w:rsidRDefault="00751E48" w:rsidP="00325944">
            <w:pPr>
              <w:widowControl/>
              <w:jc w:val="center"/>
              <w:rPr>
                <w:rFonts w:ascii="HGPｺﾞｼｯｸM" w:eastAsia="HGPｺﾞｼｯｸM" w:hAnsi="ＭＳ 明朝" w:cs="ＭＳ Ｐゴシック"/>
                <w:kern w:val="0"/>
                <w:szCs w:val="21"/>
              </w:rPr>
            </w:pPr>
          </w:p>
        </w:tc>
      </w:tr>
      <w:tr w:rsidR="00751E48" w:rsidRPr="006F1D82" w14:paraId="6D7D6879" w14:textId="77777777" w:rsidTr="00285872">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6D7D6876" w14:textId="77777777" w:rsidR="00751E48" w:rsidRPr="006F1D82" w:rsidRDefault="00751E48" w:rsidP="002E4886">
            <w:pPr>
              <w:widowControl/>
              <w:jc w:val="center"/>
              <w:rPr>
                <w:rFonts w:ascii="HGPｺﾞｼｯｸM" w:eastAsia="HGPｺﾞｼｯｸM" w:hAnsi="ＭＳ 明朝"/>
                <w:szCs w:val="21"/>
              </w:rPr>
            </w:pPr>
            <w:r w:rsidRPr="006F1D82">
              <w:rPr>
                <w:rFonts w:ascii="HGPｺﾞｼｯｸM" w:eastAsia="HGPｺﾞｼｯｸM" w:hAnsi="ＭＳ 明朝" w:hint="eastAsia"/>
                <w:szCs w:val="21"/>
              </w:rPr>
              <w:t>ランスロックキャントＮ取付け</w:t>
            </w:r>
          </w:p>
          <w:p w14:paraId="6D7D6877" w14:textId="77777777" w:rsidR="00751E48" w:rsidRPr="006F1D82" w:rsidRDefault="00751E48"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ＦＪテープ張付け</w:t>
            </w:r>
          </w:p>
        </w:tc>
        <w:tc>
          <w:tcPr>
            <w:tcW w:w="4080" w:type="dxa"/>
            <w:tcBorders>
              <w:left w:val="single" w:sz="4" w:space="0" w:color="auto"/>
            </w:tcBorders>
            <w:vAlign w:val="center"/>
          </w:tcPr>
          <w:p w14:paraId="6D7D6878" w14:textId="77777777" w:rsidR="00751E48" w:rsidRPr="006F1D82" w:rsidRDefault="00751E48" w:rsidP="00325944">
            <w:pPr>
              <w:widowControl/>
              <w:jc w:val="center"/>
              <w:rPr>
                <w:rFonts w:ascii="HGPｺﾞｼｯｸM" w:eastAsia="HGPｺﾞｼｯｸM" w:hAnsi="ＭＳ 明朝" w:cs="ＭＳ Ｐゴシック"/>
                <w:kern w:val="0"/>
                <w:szCs w:val="21"/>
              </w:rPr>
            </w:pPr>
          </w:p>
        </w:tc>
      </w:tr>
      <w:tr w:rsidR="00751E48" w:rsidRPr="006F1D82" w14:paraId="6D7D687C" w14:textId="77777777" w:rsidTr="00285872">
        <w:trPr>
          <w:trHeight w:val="227"/>
        </w:trPr>
        <w:tc>
          <w:tcPr>
            <w:tcW w:w="4080" w:type="dxa"/>
            <w:tcBorders>
              <w:top w:val="single" w:sz="4" w:space="0" w:color="auto"/>
              <w:left w:val="nil"/>
              <w:bottom w:val="nil"/>
            </w:tcBorders>
            <w:noWrap/>
            <w:vAlign w:val="center"/>
          </w:tcPr>
          <w:p w14:paraId="6D7D687A"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bottom w:val="single" w:sz="4" w:space="0" w:color="auto"/>
            </w:tcBorders>
            <w:vAlign w:val="center"/>
          </w:tcPr>
          <w:p w14:paraId="6D7D687B" w14:textId="77777777" w:rsidR="00751E48" w:rsidRPr="006F1D82" w:rsidRDefault="00751E48" w:rsidP="002E4886">
            <w:pPr>
              <w:widowControl/>
              <w:jc w:val="center"/>
              <w:rPr>
                <w:rFonts w:ascii="HGPｺﾞｼｯｸM" w:eastAsia="HGPｺﾞｼｯｸM" w:hAnsi="ＭＳ 明朝"/>
                <w:szCs w:val="21"/>
              </w:rPr>
            </w:pPr>
          </w:p>
        </w:tc>
      </w:tr>
      <w:tr w:rsidR="00751E48" w:rsidRPr="006F1D82" w14:paraId="6D7D687F" w14:textId="77777777" w:rsidTr="00285872">
        <w:trPr>
          <w:trHeight w:val="454"/>
        </w:trPr>
        <w:tc>
          <w:tcPr>
            <w:tcW w:w="4080" w:type="dxa"/>
            <w:tcBorders>
              <w:left w:val="nil"/>
              <w:bottom w:val="nil"/>
              <w:right w:val="single" w:sz="4" w:space="0" w:color="auto"/>
            </w:tcBorders>
            <w:noWrap/>
            <w:vAlign w:val="center"/>
          </w:tcPr>
          <w:p w14:paraId="6D7D687D"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single" w:sz="4" w:space="0" w:color="auto"/>
              <w:left w:val="single" w:sz="4" w:space="0" w:color="auto"/>
              <w:bottom w:val="single" w:sz="4" w:space="0" w:color="auto"/>
              <w:right w:val="single" w:sz="4" w:space="0" w:color="auto"/>
            </w:tcBorders>
            <w:vAlign w:val="center"/>
          </w:tcPr>
          <w:p w14:paraId="6D7D687E" w14:textId="77777777" w:rsidR="00751E48" w:rsidRPr="006F1D82" w:rsidRDefault="00751E48"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プライマーＰＷ－Ｆ</w:t>
            </w:r>
            <w:r w:rsidRPr="006F1D82">
              <w:rPr>
                <w:rFonts w:ascii="HGPｺﾞｼｯｸM" w:eastAsia="HGPｺﾞｼｯｸM" w:hAnsi="ＭＳ 明朝" w:cs="ＭＳ Ｐゴシック" w:hint="eastAsia"/>
                <w:kern w:val="0"/>
                <w:szCs w:val="21"/>
              </w:rPr>
              <w:t>塗布</w:t>
            </w:r>
          </w:p>
        </w:tc>
      </w:tr>
      <w:tr w:rsidR="00751E48" w:rsidRPr="006F1D82" w14:paraId="6D7D6882" w14:textId="77777777" w:rsidTr="00997E5C">
        <w:trPr>
          <w:trHeight w:val="227"/>
        </w:trPr>
        <w:tc>
          <w:tcPr>
            <w:tcW w:w="4080" w:type="dxa"/>
            <w:tcBorders>
              <w:left w:val="nil"/>
              <w:bottom w:val="nil"/>
              <w:right w:val="nil"/>
            </w:tcBorders>
            <w:noWrap/>
            <w:vAlign w:val="center"/>
          </w:tcPr>
          <w:p w14:paraId="6D7D6880"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6D7D6881"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84" w14:textId="77777777" w:rsidTr="00E13C78">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6D7D6883" w14:textId="77777777" w:rsidR="00751E48" w:rsidRPr="006F1D82" w:rsidRDefault="00751E48" w:rsidP="00997E5C">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cs="ＭＳ Ｐゴシック" w:hint="eastAsia"/>
                <w:kern w:val="0"/>
                <w:szCs w:val="21"/>
              </w:rPr>
              <w:t>エバーコートＳＰ－１００吹付け</w:t>
            </w:r>
          </w:p>
        </w:tc>
      </w:tr>
      <w:tr w:rsidR="00751E48" w:rsidRPr="006F1D82" w14:paraId="6D7D6887" w14:textId="77777777" w:rsidTr="002E4886">
        <w:trPr>
          <w:trHeight w:val="227"/>
        </w:trPr>
        <w:tc>
          <w:tcPr>
            <w:tcW w:w="4080" w:type="dxa"/>
            <w:tcBorders>
              <w:top w:val="nil"/>
              <w:left w:val="nil"/>
              <w:bottom w:val="nil"/>
              <w:right w:val="nil"/>
            </w:tcBorders>
            <w:noWrap/>
            <w:vAlign w:val="center"/>
          </w:tcPr>
          <w:p w14:paraId="6D7D6885"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6D7D6886" w14:textId="77777777" w:rsidR="00751E48" w:rsidRPr="006F1D82" w:rsidRDefault="00751E48" w:rsidP="002E4886">
            <w:pPr>
              <w:widowControl/>
              <w:jc w:val="center"/>
              <w:rPr>
                <w:rFonts w:ascii="HGPｺﾞｼｯｸM" w:eastAsia="HGPｺﾞｼｯｸM" w:hAnsi="ＭＳ 明朝" w:cs="ＭＳ Ｐゴシック"/>
                <w:kern w:val="0"/>
                <w:szCs w:val="21"/>
              </w:rPr>
            </w:pPr>
          </w:p>
        </w:tc>
      </w:tr>
      <w:tr w:rsidR="00751E48" w:rsidRPr="006F1D82" w14:paraId="6D7D6889" w14:textId="77777777" w:rsidTr="002E4886">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D7D6888" w14:textId="2A24A9FB" w:rsidR="00751E48" w:rsidRPr="006F1D82" w:rsidRDefault="006F1D82" w:rsidP="002E4886">
            <w:pPr>
              <w:widowControl/>
              <w:jc w:val="center"/>
              <w:rPr>
                <w:rFonts w:ascii="HGPｺﾞｼｯｸM" w:eastAsia="HGPｺﾞｼｯｸM" w:hAnsi="ＭＳ 明朝" w:cs="ＭＳ Ｐゴシック"/>
                <w:kern w:val="0"/>
                <w:szCs w:val="21"/>
              </w:rPr>
            </w:pPr>
            <w:r w:rsidRPr="006F1D82">
              <w:rPr>
                <w:rFonts w:ascii="HGPｺﾞｼｯｸM" w:eastAsia="HGPｺﾞｼｯｸM" w:hAnsi="ＭＳ 明朝" w:hint="eastAsia"/>
                <w:szCs w:val="21"/>
              </w:rPr>
              <w:t>ＳＱトップ・ゼロ（高反射色）</w:t>
            </w:r>
            <w:r w:rsidR="00751E48" w:rsidRPr="006F1D82">
              <w:rPr>
                <w:rFonts w:ascii="HGPｺﾞｼｯｸM" w:eastAsia="HGPｺﾞｼｯｸM" w:hAnsi="ＭＳ 明朝" w:cs="ＭＳ Ｐゴシック" w:hint="eastAsia"/>
                <w:kern w:val="0"/>
                <w:szCs w:val="21"/>
              </w:rPr>
              <w:t>塗布</w:t>
            </w:r>
          </w:p>
        </w:tc>
      </w:tr>
    </w:tbl>
    <w:p w14:paraId="6D7D688A" w14:textId="77777777" w:rsidR="00BD671B" w:rsidRPr="006F1D82" w:rsidRDefault="00BD671B" w:rsidP="00BD671B">
      <w:pPr>
        <w:pStyle w:val="a3"/>
        <w:tabs>
          <w:tab w:val="clear" w:pos="4252"/>
          <w:tab w:val="clear" w:pos="8504"/>
        </w:tabs>
        <w:snapToGrid/>
        <w:rPr>
          <w:rFonts w:ascii="HGPｺﾞｼｯｸM" w:eastAsia="HGPｺﾞｼｯｸM" w:hAnsi="ＭＳ 明朝"/>
        </w:rPr>
      </w:pPr>
    </w:p>
    <w:p w14:paraId="6D7D688B" w14:textId="77777777" w:rsidR="005E04BD" w:rsidRPr="006F1D82" w:rsidRDefault="00BD671B" w:rsidP="005E04BD">
      <w:pPr>
        <w:rPr>
          <w:rFonts w:ascii="HGPｺﾞｼｯｸM" w:eastAsia="HGPｺﾞｼｯｸM" w:hAnsi="ＭＳ 明朝"/>
          <w:b/>
          <w:bCs/>
        </w:rPr>
      </w:pPr>
      <w:r w:rsidRPr="006F1D82">
        <w:rPr>
          <w:rFonts w:ascii="HGPｺﾞｼｯｸM" w:eastAsia="HGPｺﾞｼｯｸM" w:hAnsi="ＭＳ 明朝" w:hint="eastAsia"/>
        </w:rPr>
        <w:br w:type="page"/>
      </w:r>
      <w:r w:rsidR="005E04BD" w:rsidRPr="006F1D82">
        <w:rPr>
          <w:rFonts w:ascii="HGPｺﾞｼｯｸM" w:eastAsia="HGPｺﾞｼｯｸM" w:hAnsi="ＭＳ 明朝" w:hint="eastAsia"/>
          <w:b/>
          <w:bCs/>
        </w:rPr>
        <w:lastRenderedPageBreak/>
        <w:t>施工要領</w:t>
      </w:r>
    </w:p>
    <w:p w14:paraId="6D7D688C" w14:textId="77777777" w:rsidR="005E04BD" w:rsidRPr="006F1D82" w:rsidRDefault="005E04BD" w:rsidP="005E04BD">
      <w:pPr>
        <w:rPr>
          <w:rFonts w:ascii="HGPｺﾞｼｯｸM" w:eastAsia="HGPｺﾞｼｯｸM" w:hAnsi="ＭＳ 明朝"/>
          <w:b/>
          <w:bCs/>
        </w:rPr>
      </w:pPr>
    </w:p>
    <w:p w14:paraId="6D7D688D" w14:textId="77777777" w:rsidR="005E04BD" w:rsidRPr="006F1D82" w:rsidRDefault="005E04BD" w:rsidP="005E04BD">
      <w:pPr>
        <w:rPr>
          <w:rFonts w:ascii="HGPｺﾞｼｯｸM" w:eastAsia="HGPｺﾞｼｯｸM" w:hAnsi="ＭＳ 明朝"/>
          <w:b/>
          <w:bCs/>
        </w:rPr>
      </w:pPr>
      <w:r w:rsidRPr="006F1D82">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5E04BD" w:rsidRPr="006F1D82" w14:paraId="6D7D6890" w14:textId="77777777" w:rsidTr="008F7496">
        <w:trPr>
          <w:cantSplit/>
          <w:trHeight w:val="454"/>
          <w:jc w:val="center"/>
        </w:trPr>
        <w:tc>
          <w:tcPr>
            <w:tcW w:w="626" w:type="dxa"/>
            <w:vAlign w:val="center"/>
          </w:tcPr>
          <w:p w14:paraId="6D7D688E" w14:textId="77777777" w:rsidR="005E04BD" w:rsidRPr="006F1D82" w:rsidRDefault="005E04BD" w:rsidP="008F7496">
            <w:pPr>
              <w:jc w:val="center"/>
              <w:rPr>
                <w:rFonts w:ascii="HGPｺﾞｼｯｸM" w:eastAsia="HGPｺﾞｼｯｸM" w:hAnsi="ＭＳ 明朝"/>
              </w:rPr>
            </w:pPr>
            <w:r w:rsidRPr="006F1D82">
              <w:rPr>
                <w:rFonts w:ascii="HGPｺﾞｼｯｸM" w:eastAsia="HGPｺﾞｼｯｸM" w:hAnsi="ＭＳ 明朝" w:hint="eastAsia"/>
              </w:rPr>
              <w:t>工程</w:t>
            </w:r>
          </w:p>
        </w:tc>
        <w:tc>
          <w:tcPr>
            <w:tcW w:w="7918" w:type="dxa"/>
            <w:tcBorders>
              <w:bottom w:val="single" w:sz="4" w:space="0" w:color="auto"/>
            </w:tcBorders>
            <w:vAlign w:val="center"/>
          </w:tcPr>
          <w:p w14:paraId="6D7D688F" w14:textId="77777777" w:rsidR="005E04BD" w:rsidRPr="006F1D82" w:rsidRDefault="005E04BD" w:rsidP="008F7496">
            <w:pPr>
              <w:jc w:val="center"/>
              <w:rPr>
                <w:rFonts w:ascii="HGPｺﾞｼｯｸM" w:eastAsia="HGPｺﾞｼｯｸM" w:hAnsi="ＭＳ 明朝"/>
              </w:rPr>
            </w:pPr>
            <w:r w:rsidRPr="006F1D82">
              <w:rPr>
                <w:rFonts w:ascii="HGPｺﾞｼｯｸM" w:eastAsia="HGPｺﾞｼｯｸM" w:hAnsi="ＭＳ 明朝" w:hint="eastAsia"/>
              </w:rPr>
              <w:t>施工方法</w:t>
            </w:r>
          </w:p>
        </w:tc>
      </w:tr>
      <w:tr w:rsidR="000C2E79" w:rsidRPr="006F1D82" w14:paraId="6D7D6893" w14:textId="77777777" w:rsidTr="000C2E79">
        <w:trPr>
          <w:cantSplit/>
          <w:trHeight w:val="454"/>
          <w:jc w:val="center"/>
        </w:trPr>
        <w:tc>
          <w:tcPr>
            <w:tcW w:w="626" w:type="dxa"/>
            <w:vMerge w:val="restart"/>
            <w:vAlign w:val="center"/>
          </w:tcPr>
          <w:p w14:paraId="6D7D6891" w14:textId="77777777" w:rsidR="00ED0EC8" w:rsidRPr="006F1D82" w:rsidRDefault="00F35336" w:rsidP="00ED0EC8">
            <w:pPr>
              <w:jc w:val="center"/>
              <w:rPr>
                <w:rFonts w:ascii="HGPｺﾞｼｯｸM" w:eastAsia="HGPｺﾞｼｯｸM" w:hAnsi="ＭＳ 明朝"/>
              </w:rPr>
            </w:pPr>
            <w:r w:rsidRPr="006F1D82">
              <w:rPr>
                <w:rFonts w:ascii="HGPｺﾞｼｯｸM" w:eastAsia="HGPｺﾞｼｯｸM" w:hAnsi="ＭＳ 明朝" w:hint="eastAsia"/>
              </w:rPr>
              <w:t>１</w:t>
            </w:r>
          </w:p>
        </w:tc>
        <w:tc>
          <w:tcPr>
            <w:tcW w:w="7918" w:type="dxa"/>
            <w:tcBorders>
              <w:top w:val="dotted" w:sz="4" w:space="0" w:color="auto"/>
              <w:bottom w:val="dotted" w:sz="4" w:space="0" w:color="auto"/>
            </w:tcBorders>
            <w:vAlign w:val="center"/>
          </w:tcPr>
          <w:p w14:paraId="6D7D6892" w14:textId="77777777" w:rsidR="000C2E79" w:rsidRPr="006F1D82" w:rsidRDefault="000C2E79" w:rsidP="000C2E79">
            <w:pPr>
              <w:rPr>
                <w:rFonts w:ascii="HGPｺﾞｼｯｸM" w:eastAsia="HGPｺﾞｼｯｸM" w:hAnsi="ＭＳ 明朝"/>
              </w:rPr>
            </w:pPr>
            <w:r w:rsidRPr="006F1D82">
              <w:rPr>
                <w:rFonts w:ascii="HGPｺﾞｼｯｸM" w:eastAsia="HGPｺﾞｼｯｸM" w:hAnsi="ＭＳ 明朝" w:hint="eastAsia"/>
              </w:rPr>
              <w:t>断熱材</w:t>
            </w:r>
            <w:r w:rsidR="00751E48" w:rsidRPr="006F1D82">
              <w:rPr>
                <w:rFonts w:ascii="HGPｺﾞｼｯｸM" w:eastAsia="HGPｺﾞｼｯｸM" w:hAnsi="ＭＳ 明朝" w:hint="eastAsia"/>
              </w:rPr>
              <w:t>敷き</w:t>
            </w:r>
          </w:p>
        </w:tc>
      </w:tr>
      <w:tr w:rsidR="00751E48" w:rsidRPr="006F1D82" w14:paraId="6D7D6897" w14:textId="77777777" w:rsidTr="00751E48">
        <w:trPr>
          <w:cantSplit/>
          <w:trHeight w:val="1306"/>
          <w:jc w:val="center"/>
        </w:trPr>
        <w:tc>
          <w:tcPr>
            <w:tcW w:w="626" w:type="dxa"/>
            <w:vMerge/>
            <w:tcBorders>
              <w:bottom w:val="single" w:sz="4" w:space="0" w:color="auto"/>
            </w:tcBorders>
            <w:vAlign w:val="center"/>
          </w:tcPr>
          <w:p w14:paraId="6D7D6894" w14:textId="77777777" w:rsidR="000C2E79" w:rsidRPr="006F1D82" w:rsidRDefault="000C2E79"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95" w14:textId="77777777" w:rsidR="000C2E79" w:rsidRPr="006F1D82" w:rsidRDefault="00751E48" w:rsidP="000C2E79">
            <w:pPr>
              <w:ind w:leftChars="92" w:left="193"/>
              <w:rPr>
                <w:rFonts w:ascii="HGPｺﾞｼｯｸM" w:eastAsia="HGPｺﾞｼｯｸM" w:hAnsi="ＭＳ 明朝"/>
              </w:rPr>
            </w:pPr>
            <w:r w:rsidRPr="006F1D82">
              <w:rPr>
                <w:rFonts w:ascii="HGPｺﾞｼｯｸM" w:eastAsia="HGPｺﾞｼｯｸM" w:hAnsi="ＭＳ 明朝" w:hint="eastAsia"/>
              </w:rPr>
              <w:t>下地処理確認・吹付け養生後、</w:t>
            </w:r>
            <w:r w:rsidR="000C2E79" w:rsidRPr="006F1D82">
              <w:rPr>
                <w:rFonts w:ascii="HGPｺﾞｼｯｸM" w:eastAsia="HGPｺﾞｼｯｸM" w:hAnsi="ＭＳ 明朝" w:hint="eastAsia"/>
              </w:rPr>
              <w:t>断熱材を隙間無く敷きつめます。立上り部および役物周りは、突付けで断熱材</w:t>
            </w:r>
            <w:r w:rsidRPr="006F1D82">
              <w:rPr>
                <w:rFonts w:ascii="HGPｺﾞｼｯｸM" w:eastAsia="HGPｺﾞｼｯｸM" w:hAnsi="ＭＳ 明朝" w:hint="eastAsia"/>
              </w:rPr>
              <w:t>を敷く</w:t>
            </w:r>
            <w:r w:rsidR="000C2E79" w:rsidRPr="006F1D82">
              <w:rPr>
                <w:rFonts w:ascii="HGPｺﾞｼｯｸM" w:eastAsia="HGPｺﾞｼｯｸM" w:hAnsi="ＭＳ 明朝" w:hint="eastAsia"/>
              </w:rPr>
              <w:t>。</w:t>
            </w:r>
          </w:p>
          <w:p w14:paraId="6D7D6896" w14:textId="77777777" w:rsidR="000C2E79" w:rsidRPr="006F1D82" w:rsidRDefault="000C2E79" w:rsidP="000C2E79">
            <w:pPr>
              <w:ind w:leftChars="92" w:left="193"/>
              <w:rPr>
                <w:rFonts w:ascii="HGPｺﾞｼｯｸM" w:eastAsia="HGPｺﾞｼｯｸM" w:hAnsi="ＭＳ 明朝"/>
              </w:rPr>
            </w:pPr>
            <w:r w:rsidRPr="006F1D82">
              <w:rPr>
                <w:rFonts w:ascii="HGPｺﾞｼｯｸM" w:eastAsia="HGPｺﾞｼｯｸM" w:hAnsi="ＭＳ 明朝" w:hint="eastAsia"/>
              </w:rPr>
              <w:t>強風時は、断熱板等が飛ばされないよう注意し、</w:t>
            </w:r>
            <w:r w:rsidR="009F238C" w:rsidRPr="006F1D82">
              <w:rPr>
                <w:rFonts w:ascii="HGPｺﾞｼｯｸM" w:eastAsia="HGPｺﾞｼｯｸM" w:hAnsi="ＭＳ 明朝" w:hint="eastAsia"/>
              </w:rPr>
              <w:t>ＳＰＬエマルション１００</w:t>
            </w:r>
            <w:r w:rsidRPr="006F1D82">
              <w:rPr>
                <w:rFonts w:ascii="HGPｺﾞｼｯｸM" w:eastAsia="HGPｺﾞｼｯｸM" w:hAnsi="ＭＳ 明朝" w:hint="eastAsia"/>
              </w:rPr>
              <w:t>で断熱</w:t>
            </w:r>
            <w:r w:rsidR="00751E48" w:rsidRPr="006F1D82">
              <w:rPr>
                <w:rFonts w:ascii="HGPｺﾞｼｯｸM" w:eastAsia="HGPｺﾞｼｯｸM" w:hAnsi="ＭＳ 明朝" w:hint="eastAsia"/>
              </w:rPr>
              <w:t>材を仮接着する</w:t>
            </w:r>
            <w:r w:rsidRPr="006F1D82">
              <w:rPr>
                <w:rFonts w:ascii="HGPｺﾞｼｯｸM" w:eastAsia="HGPｺﾞｼｯｸM" w:hAnsi="ＭＳ 明朝" w:hint="eastAsia"/>
              </w:rPr>
              <w:t>。</w:t>
            </w:r>
          </w:p>
        </w:tc>
      </w:tr>
      <w:tr w:rsidR="000C2E79" w:rsidRPr="006F1D82" w14:paraId="6D7D689A" w14:textId="77777777" w:rsidTr="008F7496">
        <w:trPr>
          <w:cantSplit/>
          <w:trHeight w:val="454"/>
          <w:jc w:val="center"/>
        </w:trPr>
        <w:tc>
          <w:tcPr>
            <w:tcW w:w="626" w:type="dxa"/>
            <w:vMerge w:val="restart"/>
            <w:vAlign w:val="center"/>
          </w:tcPr>
          <w:p w14:paraId="6D7D6898" w14:textId="77777777" w:rsidR="000C2E79"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２</w:t>
            </w:r>
          </w:p>
        </w:tc>
        <w:tc>
          <w:tcPr>
            <w:tcW w:w="7918" w:type="dxa"/>
            <w:tcBorders>
              <w:bottom w:val="dotted" w:sz="4" w:space="0" w:color="auto"/>
            </w:tcBorders>
            <w:vAlign w:val="center"/>
          </w:tcPr>
          <w:p w14:paraId="6D7D6899" w14:textId="77777777" w:rsidR="000C2E79" w:rsidRPr="006F1D82" w:rsidRDefault="000C2E79" w:rsidP="001B40F1">
            <w:pPr>
              <w:rPr>
                <w:rFonts w:ascii="HGPｺﾞｼｯｸM" w:eastAsia="HGPｺﾞｼｯｸM" w:hAnsi="ＭＳ 明朝"/>
              </w:rPr>
            </w:pPr>
            <w:r w:rsidRPr="006F1D82">
              <w:rPr>
                <w:rFonts w:ascii="HGPｺﾞｼｯｸM" w:eastAsia="HGPｺﾞｼｯｸM" w:hAnsi="ＭＳ 明朝" w:hint="eastAsia"/>
              </w:rPr>
              <w:t>墨出し</w:t>
            </w:r>
          </w:p>
        </w:tc>
      </w:tr>
      <w:tr w:rsidR="000C2E79" w:rsidRPr="006F1D82" w14:paraId="6D7D689D" w14:textId="77777777" w:rsidTr="00ED0EC8">
        <w:trPr>
          <w:cantSplit/>
          <w:trHeight w:val="454"/>
          <w:jc w:val="center"/>
        </w:trPr>
        <w:tc>
          <w:tcPr>
            <w:tcW w:w="626" w:type="dxa"/>
            <w:vMerge/>
            <w:vAlign w:val="center"/>
          </w:tcPr>
          <w:p w14:paraId="6D7D689B" w14:textId="77777777" w:rsidR="000C2E79" w:rsidRPr="006F1D82" w:rsidRDefault="000C2E79"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6D7D689C" w14:textId="77777777" w:rsidR="000C2E79" w:rsidRPr="006F1D82" w:rsidRDefault="000C2E79" w:rsidP="001B40F1">
            <w:pPr>
              <w:ind w:leftChars="92" w:left="193"/>
              <w:rPr>
                <w:rFonts w:ascii="HGPｺﾞｼｯｸM" w:eastAsia="HGPｺﾞｼｯｸM" w:hAnsi="ＭＳ 明朝"/>
              </w:rPr>
            </w:pPr>
            <w:r w:rsidRPr="006F1D82">
              <w:rPr>
                <w:rFonts w:ascii="HGPｺﾞｼｯｸM" w:eastAsia="HGPｺﾞｼｯｸM" w:hAnsi="ＭＳ 明朝" w:hint="eastAsia"/>
              </w:rPr>
              <w:t>立上り入隅部より９５０</w:t>
            </w:r>
            <w:r w:rsidR="008F76F6" w:rsidRPr="006F1D82">
              <w:rPr>
                <w:rFonts w:ascii="HGPｺﾞｼｯｸM" w:eastAsia="HGPｺﾞｼｯｸM" w:hAnsi="ＭＳ 明朝" w:hint="eastAsia"/>
              </w:rPr>
              <w:t>㎜</w:t>
            </w:r>
            <w:r w:rsidRPr="006F1D82">
              <w:rPr>
                <w:rFonts w:ascii="HGPｺﾞｼｯｸM" w:eastAsia="HGPｺﾞｼｯｸM" w:hAnsi="ＭＳ 明朝" w:hint="eastAsia"/>
              </w:rPr>
              <w:t>離し、正確に行う。</w:t>
            </w:r>
          </w:p>
        </w:tc>
      </w:tr>
      <w:tr w:rsidR="005E04BD" w:rsidRPr="006F1D82" w14:paraId="6D7D68A0" w14:textId="77777777" w:rsidTr="008F7496">
        <w:trPr>
          <w:cantSplit/>
          <w:trHeight w:val="454"/>
          <w:jc w:val="center"/>
        </w:trPr>
        <w:tc>
          <w:tcPr>
            <w:tcW w:w="626" w:type="dxa"/>
            <w:vMerge w:val="restart"/>
            <w:vAlign w:val="center"/>
          </w:tcPr>
          <w:p w14:paraId="6D7D689E" w14:textId="77777777"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３</w:t>
            </w:r>
          </w:p>
        </w:tc>
        <w:tc>
          <w:tcPr>
            <w:tcW w:w="7918" w:type="dxa"/>
            <w:tcBorders>
              <w:bottom w:val="dotted" w:sz="4" w:space="0" w:color="auto"/>
            </w:tcBorders>
            <w:vAlign w:val="center"/>
          </w:tcPr>
          <w:p w14:paraId="6D7D689F" w14:textId="77777777" w:rsidR="005E04BD" w:rsidRPr="006F1D82" w:rsidRDefault="00A95BFE" w:rsidP="008F7496">
            <w:pPr>
              <w:ind w:leftChars="6" w:left="13"/>
              <w:rPr>
                <w:rFonts w:ascii="HGPｺﾞｼｯｸM" w:eastAsia="HGPｺﾞｼｯｸM" w:hAnsi="ＭＳ 明朝"/>
              </w:rPr>
            </w:pPr>
            <w:r w:rsidRPr="006F1D82">
              <w:rPr>
                <w:rFonts w:ascii="HGPｺﾞｼｯｸM" w:eastAsia="HGPｺﾞｼｯｸM" w:hAnsi="ＭＳ 明朝" w:hint="eastAsia"/>
              </w:rPr>
              <w:t>ランスロックシート</w:t>
            </w:r>
            <w:r w:rsidR="00051A4B" w:rsidRPr="006F1D82">
              <w:rPr>
                <w:rFonts w:ascii="HGPｺﾞｼｯｸM" w:eastAsia="HGPｺﾞｼｯｸM" w:hAnsi="ＭＳ 明朝" w:hint="eastAsia"/>
              </w:rPr>
              <w:t>張り</w:t>
            </w:r>
          </w:p>
        </w:tc>
      </w:tr>
      <w:tr w:rsidR="005E04BD" w:rsidRPr="006F1D82" w14:paraId="6D7D68A8" w14:textId="77777777" w:rsidTr="00D85668">
        <w:trPr>
          <w:cantSplit/>
          <w:trHeight w:val="3330"/>
          <w:jc w:val="center"/>
        </w:trPr>
        <w:tc>
          <w:tcPr>
            <w:tcW w:w="626" w:type="dxa"/>
            <w:vMerge/>
            <w:vAlign w:val="center"/>
          </w:tcPr>
          <w:p w14:paraId="6D7D68A1"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6D7D68A2" w14:textId="77777777" w:rsidR="005E04BD" w:rsidRPr="006F1D82" w:rsidRDefault="00A95BFE" w:rsidP="008F7496">
            <w:pPr>
              <w:ind w:leftChars="69" w:left="145"/>
              <w:jc w:val="left"/>
              <w:rPr>
                <w:rFonts w:ascii="HGPｺﾞｼｯｸM" w:eastAsia="HGPｺﾞｼｯｸM" w:hAnsi="ＭＳ 明朝"/>
              </w:rPr>
            </w:pPr>
            <w:r w:rsidRPr="006F1D82">
              <w:rPr>
                <w:rFonts w:ascii="HGPｺﾞｼｯｸM" w:eastAsia="HGPｺﾞｼｯｸM" w:hAnsi="ＭＳ 明朝" w:hint="eastAsia"/>
              </w:rPr>
              <w:t>ランスロックシート</w:t>
            </w:r>
            <w:r w:rsidR="005E04BD" w:rsidRPr="006F1D82">
              <w:rPr>
                <w:rFonts w:ascii="HGPｺﾞｼｯｸM" w:eastAsia="HGPｺﾞｼｯｸM" w:hAnsi="ＭＳ 明朝" w:hint="eastAsia"/>
              </w:rPr>
              <w:t>は、最初の１本目のジョイント部分（幅５０</w:t>
            </w:r>
            <w:r w:rsidR="008F76F6" w:rsidRPr="006F1D82">
              <w:rPr>
                <w:rFonts w:ascii="HGPｺﾞｼｯｸM" w:eastAsia="HGPｺﾞｼｯｸM" w:hAnsi="ＭＳ 明朝" w:hint="eastAsia"/>
              </w:rPr>
              <w:t>㎜</w:t>
            </w:r>
            <w:r w:rsidR="005E04BD" w:rsidRPr="006F1D82">
              <w:rPr>
                <w:rFonts w:ascii="HGPｺﾞｼｯｸM" w:eastAsia="HGPｺﾞｼｯｸM" w:hAnsi="ＭＳ 明朝" w:hint="eastAsia"/>
              </w:rPr>
              <w:t>）を切り落とし、切り落とした部分をパラペット側にして墨出し線に合わせて張</w:t>
            </w:r>
            <w:r w:rsidR="003F5423" w:rsidRPr="006F1D82">
              <w:rPr>
                <w:rFonts w:ascii="HGPｺﾞｼｯｸM" w:eastAsia="HGPｺﾞｼｯｸM" w:hAnsi="ＭＳ 明朝" w:hint="eastAsia"/>
              </w:rPr>
              <w:t>る</w:t>
            </w:r>
            <w:r w:rsidR="005E04BD" w:rsidRPr="006F1D82">
              <w:rPr>
                <w:rFonts w:ascii="HGPｺﾞｼｯｸM" w:eastAsia="HGPｺﾞｼｯｸM" w:hAnsi="ＭＳ 明朝" w:hint="eastAsia"/>
              </w:rPr>
              <w:t>。</w:t>
            </w:r>
          </w:p>
          <w:p w14:paraId="6D7D68A3" w14:textId="77777777" w:rsidR="005E04BD" w:rsidRPr="006F1D82" w:rsidRDefault="005E04BD" w:rsidP="008F7496">
            <w:pPr>
              <w:ind w:leftChars="69" w:left="145"/>
              <w:jc w:val="left"/>
              <w:rPr>
                <w:rFonts w:ascii="HGPｺﾞｼｯｸM" w:eastAsia="HGPｺﾞｼｯｸM" w:hAnsi="ＭＳ 明朝"/>
              </w:rPr>
            </w:pPr>
            <w:r w:rsidRPr="006F1D82">
              <w:rPr>
                <w:rFonts w:ascii="HGPｺﾞｼｯｸM" w:eastAsia="HGPｺﾞｼｯｸM" w:hAnsi="ＭＳ 明朝" w:hint="eastAsia"/>
              </w:rPr>
              <w:t>２本目からは</w:t>
            </w:r>
            <w:r w:rsidR="00A95BFE" w:rsidRPr="006F1D82">
              <w:rPr>
                <w:rFonts w:ascii="HGPｺﾞｼｯｸM" w:eastAsia="HGPｺﾞｼｯｸM" w:hAnsi="ＭＳ 明朝" w:hint="eastAsia"/>
              </w:rPr>
              <w:t>ランスロックシート</w:t>
            </w:r>
            <w:r w:rsidRPr="006F1D82">
              <w:rPr>
                <w:rFonts w:ascii="HGPｺﾞｼｯｸM" w:eastAsia="HGPｺﾞｼｯｸM" w:hAnsi="ＭＳ 明朝" w:hint="eastAsia"/>
              </w:rPr>
              <w:t>のジョイント部分を１本目のジョイントラップ線に合わせながら、仮置きを行う。</w:t>
            </w:r>
          </w:p>
          <w:p w14:paraId="6D7D68A4" w14:textId="77777777" w:rsidR="00773F83" w:rsidRPr="006F1D82" w:rsidRDefault="00773F83" w:rsidP="008F7496">
            <w:pPr>
              <w:ind w:leftChars="69" w:left="145"/>
              <w:jc w:val="left"/>
              <w:rPr>
                <w:rFonts w:ascii="HGPｺﾞｼｯｸM" w:eastAsia="HGPｺﾞｼｯｸM" w:hAnsi="ＭＳ 明朝"/>
              </w:rPr>
            </w:pPr>
            <w:r w:rsidRPr="006F1D82">
              <w:rPr>
                <w:rFonts w:ascii="HGPｺﾞｼｯｸM" w:eastAsia="HGPｺﾞｼｯｸM" w:hAnsi="ＭＳ 明朝" w:hint="eastAsia"/>
              </w:rPr>
              <w:t>立上り入隅部及び役物廻り等は、突付けで張</w:t>
            </w:r>
            <w:r w:rsidR="003F5423" w:rsidRPr="006F1D82">
              <w:rPr>
                <w:rFonts w:ascii="HGPｺﾞｼｯｸM" w:eastAsia="HGPｺﾞｼｯｸM" w:hAnsi="ＭＳ 明朝" w:hint="eastAsia"/>
              </w:rPr>
              <w:t>る</w:t>
            </w:r>
            <w:r w:rsidRPr="006F1D82">
              <w:rPr>
                <w:rFonts w:ascii="HGPｺﾞｼｯｸM" w:eastAsia="HGPｺﾞｼｯｸM" w:hAnsi="ＭＳ 明朝" w:hint="eastAsia"/>
              </w:rPr>
              <w:t>。</w:t>
            </w:r>
          </w:p>
          <w:p w14:paraId="6D7D68A5" w14:textId="77777777" w:rsidR="00D85668" w:rsidRPr="006F1D82" w:rsidRDefault="00D85668" w:rsidP="00D85668">
            <w:pPr>
              <w:ind w:leftChars="69" w:left="145"/>
              <w:jc w:val="left"/>
              <w:rPr>
                <w:rFonts w:ascii="HGPｺﾞｼｯｸM" w:eastAsia="HGPｺﾞｼｯｸM" w:hAnsi="ＭＳ 明朝"/>
              </w:rPr>
            </w:pPr>
            <w:r w:rsidRPr="006F1D82">
              <w:rPr>
                <w:rFonts w:ascii="HGPｺﾞｼｯｸM" w:eastAsia="HGPｺﾞｼｯｸM" w:hAnsi="ＭＳ 明朝" w:hint="eastAsia"/>
              </w:rPr>
              <w:t>仮置き終了後、ランスロックシート長手は、ジョイントラップ部（幅５０㎜）の粘着材部についている離型紙を剥がし接着させる。</w:t>
            </w:r>
          </w:p>
          <w:p w14:paraId="6D7D68A6" w14:textId="77777777" w:rsidR="00D85668" w:rsidRPr="006F1D82" w:rsidRDefault="00D85668" w:rsidP="00D85668">
            <w:pPr>
              <w:ind w:leftChars="69" w:left="145"/>
              <w:jc w:val="left"/>
              <w:rPr>
                <w:rFonts w:ascii="HGPｺﾞｼｯｸM" w:eastAsia="HGPｺﾞｼｯｸM" w:hAnsi="ＭＳ 明朝"/>
              </w:rPr>
            </w:pPr>
            <w:r w:rsidRPr="006F1D82">
              <w:rPr>
                <w:rFonts w:ascii="HGPｺﾞｼｯｸM" w:eastAsia="HGPｺﾞｼｯｸM" w:hAnsi="ＭＳ 明朝" w:hint="eastAsia"/>
              </w:rPr>
              <w:t>ランスロックシート短手は、次のシートが５０㎜ラップするように仮り置きし、接着剤にて接着させる。</w:t>
            </w:r>
          </w:p>
          <w:p w14:paraId="6D7D68A7" w14:textId="77777777" w:rsidR="005E04BD" w:rsidRPr="006F1D82" w:rsidRDefault="00D85668" w:rsidP="00D85668">
            <w:pPr>
              <w:ind w:leftChars="69" w:left="145"/>
              <w:jc w:val="left"/>
              <w:rPr>
                <w:rFonts w:ascii="HGPｺﾞｼｯｸM" w:eastAsia="HGPｺﾞｼｯｸM" w:hAnsi="ＭＳ 明朝"/>
              </w:rPr>
            </w:pPr>
            <w:r w:rsidRPr="006F1D82">
              <w:rPr>
                <w:rFonts w:ascii="HGPｺﾞｼｯｸM" w:eastAsia="HGPｺﾞｼｯｸM" w:hAnsi="ＭＳ 明朝" w:hint="eastAsia"/>
              </w:rPr>
              <w:t>接着後、長手・短手ジョイント部上にＤＦメッシュテープを張り、ハンドロ－ラー等により転圧を行い接着させる。</w:t>
            </w:r>
          </w:p>
        </w:tc>
      </w:tr>
      <w:tr w:rsidR="00690539" w:rsidRPr="006F1D82" w14:paraId="6D7D68AB" w14:textId="77777777" w:rsidTr="008F7496">
        <w:trPr>
          <w:cantSplit/>
          <w:trHeight w:val="454"/>
          <w:jc w:val="center"/>
        </w:trPr>
        <w:tc>
          <w:tcPr>
            <w:tcW w:w="626" w:type="dxa"/>
            <w:vMerge w:val="restart"/>
            <w:vAlign w:val="center"/>
          </w:tcPr>
          <w:p w14:paraId="6D7D68A9" w14:textId="77777777" w:rsidR="00690539" w:rsidRPr="006F1D82" w:rsidRDefault="00690539" w:rsidP="008F7496">
            <w:pPr>
              <w:jc w:val="center"/>
              <w:rPr>
                <w:rFonts w:ascii="HGPｺﾞｼｯｸM" w:eastAsia="HGPｺﾞｼｯｸM" w:hAnsi="ＭＳ 明朝"/>
              </w:rPr>
            </w:pPr>
            <w:r w:rsidRPr="006F1D82">
              <w:rPr>
                <w:rFonts w:ascii="HGPｺﾞｼｯｸM" w:eastAsia="HGPｺﾞｼｯｸM" w:hAnsi="ＭＳ 明朝" w:hint="eastAsia"/>
              </w:rPr>
              <w:t>４</w:t>
            </w:r>
          </w:p>
        </w:tc>
        <w:tc>
          <w:tcPr>
            <w:tcW w:w="7918" w:type="dxa"/>
            <w:tcBorders>
              <w:bottom w:val="dotted" w:sz="4" w:space="0" w:color="auto"/>
            </w:tcBorders>
            <w:vAlign w:val="center"/>
          </w:tcPr>
          <w:p w14:paraId="6D7D68AA" w14:textId="77777777" w:rsidR="00690539" w:rsidRPr="006F1D82" w:rsidRDefault="00690539" w:rsidP="00B17C2C">
            <w:pPr>
              <w:ind w:leftChars="6" w:left="13"/>
              <w:rPr>
                <w:rFonts w:ascii="HGPｺﾞｼｯｸM" w:eastAsia="HGPｺﾞｼｯｸM" w:hAnsi="ＭＳ 明朝"/>
              </w:rPr>
            </w:pPr>
            <w:r w:rsidRPr="006F1D82">
              <w:rPr>
                <w:rFonts w:ascii="HGPｺﾞｼｯｸM" w:eastAsia="HGPｺﾞｼｯｸM" w:hAnsi="ＭＳ 明朝" w:hint="eastAsia"/>
              </w:rPr>
              <w:t>Ｔルーフアンカー</w:t>
            </w:r>
            <w:r w:rsidR="006B00F0" w:rsidRPr="006F1D82">
              <w:rPr>
                <w:rFonts w:ascii="HGPｺﾞｼｯｸM" w:eastAsia="HGPｺﾞｼｯｸM" w:hAnsi="ＭＳ 明朝" w:hint="eastAsia"/>
              </w:rPr>
              <w:t>またはハードエッジドライブＨＤＦ</w:t>
            </w:r>
            <w:r w:rsidRPr="006F1D82">
              <w:rPr>
                <w:rFonts w:ascii="HGPｺﾞｼｯｸM" w:eastAsia="HGPｺﾞｼｯｸM" w:hAnsi="ＭＳ 明朝" w:hint="eastAsia"/>
              </w:rPr>
              <w:t>打ち込み</w:t>
            </w:r>
          </w:p>
        </w:tc>
      </w:tr>
      <w:tr w:rsidR="00751E48" w:rsidRPr="006F1D82" w14:paraId="6D7D68B0" w14:textId="77777777" w:rsidTr="001316FD">
        <w:trPr>
          <w:cantSplit/>
          <w:trHeight w:val="2128"/>
          <w:jc w:val="center"/>
        </w:trPr>
        <w:tc>
          <w:tcPr>
            <w:tcW w:w="626" w:type="dxa"/>
            <w:vMerge/>
            <w:vAlign w:val="center"/>
          </w:tcPr>
          <w:p w14:paraId="6D7D68AC"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6D7D68AD" w14:textId="77777777" w:rsidR="00F853F1" w:rsidRPr="006F1D82" w:rsidRDefault="00A95BFE" w:rsidP="00F853F1">
            <w:pPr>
              <w:ind w:leftChars="69" w:left="145"/>
              <w:jc w:val="left"/>
              <w:rPr>
                <w:rFonts w:ascii="HGPｺﾞｼｯｸM" w:eastAsia="HGPｺﾞｼｯｸM" w:hAnsi="ＭＳ 明朝"/>
              </w:rPr>
            </w:pPr>
            <w:r w:rsidRPr="006F1D82">
              <w:rPr>
                <w:rFonts w:ascii="HGPｺﾞｼｯｸM" w:eastAsia="HGPｺﾞｼｯｸM" w:hAnsi="ＭＳ 明朝" w:hint="eastAsia"/>
              </w:rPr>
              <w:t>ランスロックシート</w:t>
            </w:r>
            <w:r w:rsidR="005E04BD" w:rsidRPr="006F1D82">
              <w:rPr>
                <w:rFonts w:ascii="HGPｺﾞｼｯｸM" w:eastAsia="HGPｺﾞｼｯｸM" w:hAnsi="ＭＳ 明朝" w:hint="eastAsia"/>
              </w:rPr>
              <w:t>のジョイント部上に、長手方向４００</w:t>
            </w:r>
            <w:r w:rsidR="008F76F6" w:rsidRPr="006F1D82">
              <w:rPr>
                <w:rFonts w:ascii="HGPｺﾞｼｯｸM" w:eastAsia="HGPｺﾞｼｯｸM" w:hAnsi="ＭＳ 明朝" w:hint="eastAsia"/>
              </w:rPr>
              <w:t>㎜</w:t>
            </w:r>
            <w:r w:rsidR="009B5019" w:rsidRPr="006F1D82">
              <w:rPr>
                <w:rFonts w:ascii="HGPｺﾞｼｯｸM" w:eastAsia="HGPｺﾞｼｯｸM" w:hAnsi="ＭＳ 明朝" w:hint="eastAsia"/>
              </w:rPr>
              <w:t>、短手方向３３</w:t>
            </w:r>
            <w:r w:rsidR="005E04BD" w:rsidRPr="006F1D82">
              <w:rPr>
                <w:rFonts w:ascii="HGPｺﾞｼｯｸM" w:eastAsia="HGPｺﾞｼｯｸM" w:hAnsi="ＭＳ 明朝" w:hint="eastAsia"/>
              </w:rPr>
              <w:t>０</w:t>
            </w:r>
            <w:r w:rsidR="008F76F6" w:rsidRPr="006F1D82">
              <w:rPr>
                <w:rFonts w:ascii="HGPｺﾞｼｯｸM" w:eastAsia="HGPｺﾞｼｯｸM" w:hAnsi="ＭＳ 明朝" w:hint="eastAsia"/>
              </w:rPr>
              <w:t>㎜</w:t>
            </w:r>
            <w:r w:rsidR="005E04BD" w:rsidRPr="006F1D82">
              <w:rPr>
                <w:rFonts w:ascii="HGPｺﾞｼｯｸM" w:eastAsia="HGPｺﾞｼｯｸM" w:hAnsi="ＭＳ 明朝" w:hint="eastAsia"/>
              </w:rPr>
              <w:t>の間隔でジョイント部中央にハンマ－ドリルを用いて、下地面に対して垂直に穿孔し</w:t>
            </w:r>
            <w:r w:rsidR="001316FD" w:rsidRPr="006F1D82">
              <w:rPr>
                <w:rFonts w:ascii="HGPｺﾞｼｯｸM" w:eastAsia="HGPｺﾞｼｯｸM" w:hAnsi="ＭＳ 明朝" w:hint="eastAsia"/>
              </w:rPr>
              <w:t>Ｔルーフスリーブへ通した</w:t>
            </w:r>
            <w:r w:rsidR="00C36352" w:rsidRPr="006F1D82">
              <w:rPr>
                <w:rFonts w:ascii="HGPｺﾞｼｯｸM" w:eastAsia="HGPｺﾞｼｯｸM" w:hAnsi="ＭＳ 明朝" w:hint="eastAsia"/>
              </w:rPr>
              <w:t>Ｔルーフアンカー</w:t>
            </w:r>
            <w:r w:rsidR="006B00F0" w:rsidRPr="006F1D82">
              <w:rPr>
                <w:rFonts w:ascii="HGPｺﾞｼｯｸM" w:eastAsia="HGPｺﾞｼｯｸM" w:hAnsi="ＭＳ 明朝" w:hint="eastAsia"/>
              </w:rPr>
              <w:t>またはハードエッジドライブＨＤＦ</w:t>
            </w:r>
            <w:r w:rsidR="001316FD" w:rsidRPr="006F1D82">
              <w:rPr>
                <w:rFonts w:ascii="HGPｺﾞｼｯｸM" w:eastAsia="HGPｺﾞｼｯｸM" w:hAnsi="ＭＳ 明朝" w:hint="eastAsia"/>
              </w:rPr>
              <w:t>で</w:t>
            </w:r>
            <w:r w:rsidR="005E04BD" w:rsidRPr="006F1D82">
              <w:rPr>
                <w:rFonts w:ascii="HGPｺﾞｼｯｸM" w:eastAsia="HGPｺﾞｼｯｸM" w:hAnsi="ＭＳ 明朝" w:hint="eastAsia"/>
              </w:rPr>
              <w:t>打ち込み固定を行う。（この時点では、立上り入隅、役物廻りは固定しない。）</w:t>
            </w:r>
          </w:p>
          <w:p w14:paraId="6D7D68AE" w14:textId="77777777" w:rsidR="00F853F1" w:rsidRPr="006F1D82" w:rsidRDefault="00F853F1" w:rsidP="00F853F1">
            <w:pPr>
              <w:ind w:leftChars="69" w:left="145"/>
              <w:jc w:val="left"/>
              <w:rPr>
                <w:rFonts w:ascii="HGPｺﾞｼｯｸM" w:eastAsia="HGPｺﾞｼｯｸM" w:hAnsi="ＭＳ 明朝"/>
              </w:rPr>
            </w:pPr>
            <w:r w:rsidRPr="006F1D82">
              <w:rPr>
                <w:rFonts w:ascii="HGPｺﾞｼｯｸM" w:eastAsia="HGPｺﾞｼｯｸM" w:hAnsi="ＭＳ 明朝" w:hint="eastAsia"/>
              </w:rPr>
              <w:t>下地コンクリートに対しての打込み深さはＴルーフアンカーの場合２４㎜以上、ハードエッジドライブＨＤＦの場合４０㎜以上とる。</w:t>
            </w:r>
          </w:p>
          <w:p w14:paraId="6D7D68AF" w14:textId="77777777" w:rsidR="005E04BD" w:rsidRPr="006F1D82" w:rsidRDefault="005E04BD" w:rsidP="008F7496">
            <w:pPr>
              <w:ind w:leftChars="69" w:left="145"/>
              <w:rPr>
                <w:rFonts w:ascii="HGPｺﾞｼｯｸM" w:eastAsia="HGPｺﾞｼｯｸM" w:hAnsi="ＭＳ 明朝"/>
              </w:rPr>
            </w:pPr>
            <w:r w:rsidRPr="006F1D82">
              <w:rPr>
                <w:rFonts w:ascii="HGPｺﾞｼｯｸM" w:eastAsia="HGPｺﾞｼｯｸM" w:hAnsi="ＭＳ 明朝" w:hint="eastAsia"/>
              </w:rPr>
              <w:t>尚、既存下地の種類、状況により、</w:t>
            </w:r>
            <w:r w:rsidR="00ED0EC8" w:rsidRPr="006F1D82">
              <w:rPr>
                <w:rFonts w:ascii="HGPｺﾞｼｯｸM" w:eastAsia="HGPｺﾞｼｯｸM" w:hAnsi="ＭＳ 明朝" w:hint="eastAsia"/>
              </w:rPr>
              <w:t>Ｔルーフスリーブ・</w:t>
            </w:r>
            <w:r w:rsidR="00C36352" w:rsidRPr="006F1D82">
              <w:rPr>
                <w:rFonts w:ascii="HGPｺﾞｼｯｸM" w:eastAsia="HGPｺﾞｼｯｸM" w:hAnsi="ＭＳ 明朝" w:hint="eastAsia"/>
              </w:rPr>
              <w:t>Ｔルーフアンカー</w:t>
            </w:r>
            <w:r w:rsidR="006B00F0" w:rsidRPr="006F1D82">
              <w:rPr>
                <w:rFonts w:ascii="HGPｺﾞｼｯｸM" w:eastAsia="HGPｺﾞｼｯｸM" w:hAnsi="ＭＳ 明朝" w:hint="eastAsia"/>
              </w:rPr>
              <w:t>またはハードエッジドライブＨＤＦ</w:t>
            </w:r>
            <w:r w:rsidRPr="006F1D82">
              <w:rPr>
                <w:rFonts w:ascii="HGPｺﾞｼｯｸM" w:eastAsia="HGPｺﾞｼｯｸM" w:hAnsi="ＭＳ 明朝" w:hint="eastAsia"/>
              </w:rPr>
              <w:t>の種類、長さを選択する。</w:t>
            </w:r>
          </w:p>
        </w:tc>
      </w:tr>
      <w:tr w:rsidR="005E04BD" w:rsidRPr="006F1D82" w14:paraId="6D7D68B3" w14:textId="77777777" w:rsidTr="008F7496">
        <w:trPr>
          <w:cantSplit/>
          <w:trHeight w:val="454"/>
          <w:jc w:val="center"/>
        </w:trPr>
        <w:tc>
          <w:tcPr>
            <w:tcW w:w="626" w:type="dxa"/>
            <w:vMerge w:val="restart"/>
            <w:vAlign w:val="center"/>
          </w:tcPr>
          <w:p w14:paraId="6D7D68B1" w14:textId="77777777"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５</w:t>
            </w:r>
          </w:p>
        </w:tc>
        <w:tc>
          <w:tcPr>
            <w:tcW w:w="7918" w:type="dxa"/>
            <w:tcBorders>
              <w:bottom w:val="dotted" w:sz="4" w:space="0" w:color="auto"/>
            </w:tcBorders>
            <w:vAlign w:val="center"/>
          </w:tcPr>
          <w:p w14:paraId="6D7D68B2" w14:textId="77777777" w:rsidR="005E04BD" w:rsidRPr="006F1D82" w:rsidRDefault="005E04BD" w:rsidP="008F7496">
            <w:pPr>
              <w:ind w:leftChars="6" w:left="13"/>
              <w:rPr>
                <w:rFonts w:ascii="HGPｺﾞｼｯｸM" w:eastAsia="HGPｺﾞｼｯｸM" w:hAnsi="ＭＳ 明朝"/>
              </w:rPr>
            </w:pPr>
            <w:r w:rsidRPr="006F1D82">
              <w:rPr>
                <w:rFonts w:ascii="HGPｺﾞｼｯｸM" w:eastAsia="HGPｺﾞｼｯｸM" w:hAnsi="ＭＳ 明朝" w:hint="eastAsia"/>
              </w:rPr>
              <w:t>ステンレスベントＮ取付け</w:t>
            </w:r>
          </w:p>
        </w:tc>
      </w:tr>
      <w:tr w:rsidR="005E04BD" w:rsidRPr="006F1D82" w14:paraId="6D7D68B6" w14:textId="77777777" w:rsidTr="00BC280E">
        <w:trPr>
          <w:cantSplit/>
          <w:trHeight w:val="454"/>
          <w:jc w:val="center"/>
        </w:trPr>
        <w:tc>
          <w:tcPr>
            <w:tcW w:w="626" w:type="dxa"/>
            <w:vMerge/>
            <w:tcBorders>
              <w:bottom w:val="single" w:sz="4" w:space="0" w:color="auto"/>
            </w:tcBorders>
            <w:vAlign w:val="center"/>
          </w:tcPr>
          <w:p w14:paraId="6D7D68B4"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B5" w14:textId="77777777" w:rsidR="005E04BD" w:rsidRPr="006F1D82" w:rsidRDefault="005E04BD" w:rsidP="008F7496">
            <w:pPr>
              <w:ind w:leftChars="92" w:left="193"/>
              <w:rPr>
                <w:rFonts w:ascii="HGPｺﾞｼｯｸM" w:eastAsia="HGPｺﾞｼｯｸM" w:hAnsi="ＭＳ 明朝"/>
              </w:rPr>
            </w:pPr>
            <w:r w:rsidRPr="006F1D82">
              <w:rPr>
                <w:rFonts w:ascii="HGPｺﾞｼｯｸM" w:eastAsia="HGPｺﾞｼｯｸM" w:hAnsi="ＭＳ 明朝" w:hint="eastAsia"/>
              </w:rPr>
              <w:t>ステンレスベントＮを所定の位置の床部に取付ける。</w:t>
            </w:r>
          </w:p>
        </w:tc>
      </w:tr>
    </w:tbl>
    <w:p w14:paraId="1A99AC88" w14:textId="77777777" w:rsidR="006F1D82" w:rsidRDefault="006F1D82">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5E04BD" w:rsidRPr="006F1D82" w14:paraId="6D7D68BD" w14:textId="77777777" w:rsidTr="008F7496">
        <w:trPr>
          <w:cantSplit/>
          <w:trHeight w:val="454"/>
          <w:jc w:val="center"/>
        </w:trPr>
        <w:tc>
          <w:tcPr>
            <w:tcW w:w="626" w:type="dxa"/>
            <w:vMerge w:val="restart"/>
            <w:vAlign w:val="center"/>
          </w:tcPr>
          <w:p w14:paraId="6D7D68BB" w14:textId="116CEBAB"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６</w:t>
            </w:r>
          </w:p>
        </w:tc>
        <w:tc>
          <w:tcPr>
            <w:tcW w:w="7918" w:type="dxa"/>
            <w:tcBorders>
              <w:bottom w:val="dotted" w:sz="4" w:space="0" w:color="auto"/>
            </w:tcBorders>
            <w:vAlign w:val="center"/>
          </w:tcPr>
          <w:p w14:paraId="6D7D68BC" w14:textId="77777777" w:rsidR="005E04BD" w:rsidRPr="006F1D82" w:rsidRDefault="00051A4B" w:rsidP="00051A4B">
            <w:pPr>
              <w:rPr>
                <w:rFonts w:ascii="HGPｺﾞｼｯｸM" w:eastAsia="HGPｺﾞｼｯｸM" w:hAnsi="ＭＳ 明朝"/>
              </w:rPr>
            </w:pPr>
            <w:r w:rsidRPr="006F1D82">
              <w:rPr>
                <w:rFonts w:ascii="HGPｺﾞｼｯｸM" w:eastAsia="HGPｺﾞｼｯｸM" w:hAnsi="ＭＳ 明朝" w:hint="eastAsia"/>
              </w:rPr>
              <w:t>ランスロックキャントＮ</w:t>
            </w:r>
            <w:r w:rsidR="006B00F0" w:rsidRPr="006F1D82">
              <w:rPr>
                <w:rFonts w:ascii="HGPｺﾞｼｯｸM" w:eastAsia="HGPｺﾞｼｯｸM" w:hAnsi="ＭＳ 明朝" w:hint="eastAsia"/>
              </w:rPr>
              <w:t>またはＴルーフプレートＡ型</w:t>
            </w:r>
            <w:r w:rsidRPr="006F1D82">
              <w:rPr>
                <w:rFonts w:ascii="HGPｺﾞｼｯｸM" w:eastAsia="HGPｺﾞｼｯｸM" w:hAnsi="ＭＳ 明朝" w:hint="eastAsia"/>
              </w:rPr>
              <w:t>取付け</w:t>
            </w:r>
          </w:p>
        </w:tc>
      </w:tr>
      <w:tr w:rsidR="00226D1C" w:rsidRPr="006F1D82" w14:paraId="6D7D68C3" w14:textId="77777777" w:rsidTr="006B00F0">
        <w:trPr>
          <w:cantSplit/>
          <w:trHeight w:val="3488"/>
          <w:jc w:val="center"/>
        </w:trPr>
        <w:tc>
          <w:tcPr>
            <w:tcW w:w="626" w:type="dxa"/>
            <w:vMerge/>
            <w:tcBorders>
              <w:bottom w:val="single" w:sz="4" w:space="0" w:color="auto"/>
            </w:tcBorders>
            <w:vAlign w:val="center"/>
          </w:tcPr>
          <w:p w14:paraId="6D7D68BE"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BF" w14:textId="77777777" w:rsidR="005E04BD" w:rsidRPr="006F1D82" w:rsidRDefault="00A95BFE" w:rsidP="008F7496">
            <w:pPr>
              <w:ind w:leftChars="69" w:left="145"/>
              <w:rPr>
                <w:rFonts w:ascii="HGPｺﾞｼｯｸM" w:eastAsia="HGPｺﾞｼｯｸM" w:hAnsi="ＭＳ 明朝"/>
              </w:rPr>
            </w:pPr>
            <w:r w:rsidRPr="006F1D82">
              <w:rPr>
                <w:rFonts w:ascii="HGPｺﾞｼｯｸM" w:eastAsia="HGPｺﾞｼｯｸM" w:hAnsi="ＭＳ 明朝" w:hint="eastAsia"/>
              </w:rPr>
              <w:t>ランスロックシート</w:t>
            </w:r>
            <w:r w:rsidR="005E04BD" w:rsidRPr="006F1D82">
              <w:rPr>
                <w:rFonts w:ascii="HGPｺﾞｼｯｸM" w:eastAsia="HGPｺﾞｼｯｸM" w:hAnsi="ＭＳ 明朝" w:hint="eastAsia"/>
              </w:rPr>
              <w:t>端末部位は、シ－ト上から押え金物</w:t>
            </w:r>
            <w:r w:rsidR="00DF3AEF" w:rsidRPr="006F1D82">
              <w:rPr>
                <w:rFonts w:ascii="HGPｺﾞｼｯｸM" w:eastAsia="HGPｺﾞｼｯｸM" w:hAnsi="ＭＳ 明朝" w:hint="eastAsia"/>
              </w:rPr>
              <w:t>であるランスロックキャントＮ</w:t>
            </w:r>
            <w:r w:rsidR="006B00F0" w:rsidRPr="006F1D82">
              <w:rPr>
                <w:rFonts w:ascii="HGPｺﾞｼｯｸM" w:eastAsia="HGPｺﾞｼｯｸM" w:hAnsi="ＭＳ 明朝" w:hint="eastAsia"/>
              </w:rPr>
              <w:t>またはＴルーフプレートＡ型</w:t>
            </w:r>
            <w:r w:rsidR="005E04BD" w:rsidRPr="006F1D82">
              <w:rPr>
                <w:rFonts w:ascii="HGPｺﾞｼｯｸM" w:eastAsia="HGPｺﾞｼｯｸM" w:hAnsi="ＭＳ 明朝" w:hint="eastAsia"/>
              </w:rPr>
              <w:t>を仮置きしアルミサスアンカ－にて固定する。</w:t>
            </w:r>
          </w:p>
          <w:p w14:paraId="6D7D68C0" w14:textId="77777777" w:rsidR="009B5019" w:rsidRPr="006F1D82" w:rsidRDefault="009B5019" w:rsidP="009B5019">
            <w:pPr>
              <w:ind w:leftChars="69" w:left="145"/>
              <w:jc w:val="left"/>
              <w:rPr>
                <w:rFonts w:ascii="HGPｺﾞｼｯｸM" w:eastAsia="HGPｺﾞｼｯｸM" w:hAnsi="ＭＳ 明朝"/>
              </w:rPr>
            </w:pPr>
            <w:r w:rsidRPr="006F1D82">
              <w:rPr>
                <w:rFonts w:ascii="HGPｺﾞｼｯｸM" w:eastAsia="HGPｺﾞｼｯｸM" w:hAnsi="ＭＳ 明朝" w:hint="eastAsia"/>
              </w:rPr>
              <w:t>アルミサスアンカ－の打ち込み間隔はランスロックキャントＮ</w:t>
            </w:r>
            <w:r w:rsidR="006B00F0" w:rsidRPr="006F1D82">
              <w:rPr>
                <w:rFonts w:ascii="HGPｺﾞｼｯｸM" w:eastAsia="HGPｺﾞｼｯｸM" w:hAnsi="ＭＳ 明朝" w:hint="eastAsia"/>
              </w:rPr>
              <w:t>またはＴルーフプレートＡ型</w:t>
            </w:r>
            <w:r w:rsidRPr="006F1D82">
              <w:rPr>
                <w:rFonts w:ascii="HGPｺﾞｼｯｸM" w:eastAsia="HGPｺﾞｼｯｸM" w:hAnsi="ＭＳ 明朝" w:hint="eastAsia"/>
              </w:rPr>
              <w:t>の下穴部（３８０㎜間隔、端部からは５０㎜位置）に打ち込み、下地コンクリートに対しての打込み深さは２０㎜以上とる。</w:t>
            </w:r>
          </w:p>
          <w:p w14:paraId="6D7D68C1" w14:textId="77777777" w:rsidR="009B5019" w:rsidRPr="006F1D82" w:rsidRDefault="009B5019" w:rsidP="009B5019">
            <w:pPr>
              <w:ind w:leftChars="69" w:left="145"/>
              <w:rPr>
                <w:rFonts w:ascii="HGPｺﾞｼｯｸM" w:eastAsia="HGPｺﾞｼｯｸM" w:hAnsi="ＭＳ 明朝"/>
              </w:rPr>
            </w:pPr>
            <w:r w:rsidRPr="006F1D82">
              <w:rPr>
                <w:rFonts w:ascii="HGPｺﾞｼｯｸM" w:eastAsia="HGPｺﾞｼｯｸM" w:hAnsi="ＭＳ 明朝" w:hint="eastAsia"/>
              </w:rPr>
              <w:t>ランスロックキャントＮ</w:t>
            </w:r>
            <w:r w:rsidR="006B00F0" w:rsidRPr="006F1D82">
              <w:rPr>
                <w:rFonts w:ascii="HGPｺﾞｼｯｸM" w:eastAsia="HGPｺﾞｼｯｸM" w:hAnsi="ＭＳ 明朝" w:hint="eastAsia"/>
              </w:rPr>
              <w:t>またはＴルーフプレートＡ型</w:t>
            </w:r>
            <w:r w:rsidRPr="006F1D82">
              <w:rPr>
                <w:rFonts w:ascii="HGPｺﾞｼｯｸM" w:eastAsia="HGPｺﾞｼｯｸM" w:hAnsi="ＭＳ 明朝" w:hint="eastAsia"/>
              </w:rPr>
              <w:t>を切断し用いる場合も３８０㎜以内間隔、端部からは５０㎜以内の位置に穿孔しアンカーを必ず打ち込み固定する。</w:t>
            </w:r>
          </w:p>
          <w:p w14:paraId="6D7D68C2" w14:textId="77777777" w:rsidR="005E04BD" w:rsidRPr="006F1D82" w:rsidRDefault="009B5019" w:rsidP="009B5019">
            <w:pPr>
              <w:ind w:leftChars="69" w:left="145"/>
              <w:rPr>
                <w:rFonts w:ascii="HGPｺﾞｼｯｸM" w:eastAsia="HGPｺﾞｼｯｸM" w:hAnsi="ＭＳ 明朝"/>
              </w:rPr>
            </w:pPr>
            <w:r w:rsidRPr="006F1D82">
              <w:rPr>
                <w:rFonts w:ascii="HGPｺﾞｼｯｸM" w:eastAsia="HGPｺﾞｼｯｸM" w:hAnsi="ＭＳ 明朝" w:hint="eastAsia"/>
              </w:rPr>
              <w:t>ランスロックキャントＮ</w:t>
            </w:r>
            <w:r w:rsidR="006B00F0" w:rsidRPr="006F1D82">
              <w:rPr>
                <w:rFonts w:ascii="HGPｺﾞｼｯｸM" w:eastAsia="HGPｺﾞｼｯｸM" w:hAnsi="ＭＳ 明朝" w:hint="eastAsia"/>
              </w:rPr>
              <w:t>またはＴルーフプレートＡ型</w:t>
            </w:r>
            <w:r w:rsidRPr="006F1D82">
              <w:rPr>
                <w:rFonts w:ascii="HGPｺﾞｼｯｸM" w:eastAsia="HGPｺﾞｼｯｸM" w:hAnsi="ＭＳ 明朝" w:hint="eastAsia"/>
              </w:rPr>
              <w:t>同士のつなぎ目は、隙間を夏期１㎜・冬期２㎜開ける。</w:t>
            </w:r>
          </w:p>
        </w:tc>
      </w:tr>
      <w:tr w:rsidR="005E04BD" w:rsidRPr="006F1D82" w14:paraId="6D7D68C6" w14:textId="77777777" w:rsidTr="008F7496">
        <w:trPr>
          <w:cantSplit/>
          <w:trHeight w:val="454"/>
          <w:jc w:val="center"/>
        </w:trPr>
        <w:tc>
          <w:tcPr>
            <w:tcW w:w="626" w:type="dxa"/>
            <w:vMerge w:val="restart"/>
            <w:vAlign w:val="center"/>
          </w:tcPr>
          <w:p w14:paraId="6D7D68C4" w14:textId="77777777"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７</w:t>
            </w:r>
          </w:p>
        </w:tc>
        <w:tc>
          <w:tcPr>
            <w:tcW w:w="7918" w:type="dxa"/>
            <w:tcBorders>
              <w:bottom w:val="dotted" w:sz="4" w:space="0" w:color="auto"/>
            </w:tcBorders>
            <w:vAlign w:val="center"/>
          </w:tcPr>
          <w:p w14:paraId="6D7D68C5" w14:textId="77777777" w:rsidR="005E04BD" w:rsidRPr="006F1D82" w:rsidRDefault="005E04BD" w:rsidP="008F7496">
            <w:pPr>
              <w:rPr>
                <w:rFonts w:ascii="HGPｺﾞｼｯｸM" w:eastAsia="HGPｺﾞｼｯｸM" w:hAnsi="ＭＳ 明朝"/>
              </w:rPr>
            </w:pPr>
            <w:r w:rsidRPr="006F1D82">
              <w:rPr>
                <w:rFonts w:ascii="HGPｺﾞｼｯｸM" w:eastAsia="HGPｺﾞｼｯｸM" w:hAnsi="ＭＳ 明朝" w:hint="eastAsia"/>
              </w:rPr>
              <w:t>ＦＪテープ張付け</w:t>
            </w:r>
          </w:p>
        </w:tc>
      </w:tr>
      <w:tr w:rsidR="005E04BD" w:rsidRPr="006F1D82" w14:paraId="6D7D68CA" w14:textId="77777777" w:rsidTr="004F0241">
        <w:trPr>
          <w:cantSplit/>
          <w:trHeight w:val="2212"/>
          <w:jc w:val="center"/>
        </w:trPr>
        <w:tc>
          <w:tcPr>
            <w:tcW w:w="626" w:type="dxa"/>
            <w:vMerge/>
            <w:vAlign w:val="center"/>
          </w:tcPr>
          <w:p w14:paraId="6D7D68C7"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C8" w14:textId="77777777" w:rsidR="005E04BD" w:rsidRPr="006F1D82" w:rsidRDefault="00BC280E" w:rsidP="008F7496">
            <w:pPr>
              <w:ind w:leftChars="69" w:left="145"/>
              <w:rPr>
                <w:rFonts w:ascii="HGPｺﾞｼｯｸM" w:eastAsia="HGPｺﾞｼｯｸM" w:hAnsi="ＭＳ 明朝"/>
              </w:rPr>
            </w:pPr>
            <w:r w:rsidRPr="006F1D82">
              <w:rPr>
                <w:rFonts w:ascii="HGPｺﾞｼｯｸM" w:eastAsia="HGPｺﾞｼｯｸM" w:hAnsi="ＭＳ 明朝" w:hint="eastAsia"/>
              </w:rPr>
              <w:t>ランスロックキャントＮ</w:t>
            </w:r>
            <w:r w:rsidR="005E04BD" w:rsidRPr="006F1D82">
              <w:rPr>
                <w:rFonts w:ascii="HGPｺﾞｼｯｸM" w:eastAsia="HGPｺﾞｼｯｸM" w:hAnsi="ＭＳ 明朝" w:hint="eastAsia"/>
              </w:rPr>
              <w:t>同士のつなぎ目、及び</w:t>
            </w:r>
            <w:r w:rsidRPr="006F1D82">
              <w:rPr>
                <w:rFonts w:ascii="HGPｺﾞｼｯｸM" w:eastAsia="HGPｺﾞｼｯｸM" w:hAnsi="ＭＳ 明朝" w:hint="eastAsia"/>
              </w:rPr>
              <w:t>ランスロックキャントＮ</w:t>
            </w:r>
            <w:r w:rsidR="005E04BD" w:rsidRPr="006F1D82">
              <w:rPr>
                <w:rFonts w:ascii="HGPｺﾞｼｯｸM" w:eastAsia="HGPｺﾞｼｯｸM" w:hAnsi="ＭＳ 明朝" w:hint="eastAsia"/>
              </w:rPr>
              <w:t>周囲の段差にＦＪテープを張付ける。このとき</w:t>
            </w:r>
            <w:r w:rsidRPr="006F1D82">
              <w:rPr>
                <w:rFonts w:ascii="HGPｺﾞｼｯｸM" w:eastAsia="HGPｺﾞｼｯｸM" w:hAnsi="ＭＳ 明朝" w:hint="eastAsia"/>
              </w:rPr>
              <w:t>ランスロックキャントＮ</w:t>
            </w:r>
            <w:r w:rsidR="005E04BD" w:rsidRPr="006F1D82">
              <w:rPr>
                <w:rFonts w:ascii="HGPｺﾞｼｯｸM" w:eastAsia="HGPｺﾞｼｯｸM" w:hAnsi="ＭＳ 明朝" w:hint="eastAsia"/>
              </w:rPr>
              <w:t>に打ち込んだアルミサスアンカ－の頭部が、隠れるようにＦＪテープを張付け、よく下地になじませる。</w:t>
            </w:r>
          </w:p>
          <w:p w14:paraId="6D7D68C9" w14:textId="77777777" w:rsidR="00F55FBA" w:rsidRPr="006F1D82" w:rsidRDefault="00F55FBA" w:rsidP="009D27B1">
            <w:pPr>
              <w:ind w:leftChars="69" w:left="145"/>
              <w:rPr>
                <w:rFonts w:ascii="HGPｺﾞｼｯｸM" w:eastAsia="HGPｺﾞｼｯｸM" w:hAnsi="ＭＳ 明朝"/>
              </w:rPr>
            </w:pPr>
            <w:r w:rsidRPr="006F1D82">
              <w:rPr>
                <w:rFonts w:ascii="HGPｺﾞｼｯｸM" w:eastAsia="HGPｺﾞｼｯｸM" w:hAnsi="ＭＳ 明朝" w:hint="eastAsia"/>
              </w:rPr>
              <w:t>翌日以降に次工程の作業を行う場合は、</w:t>
            </w:r>
            <w:r w:rsidR="00DB3D55" w:rsidRPr="006F1D82">
              <w:rPr>
                <w:rFonts w:ascii="HGPｺﾞｼｯｸM" w:eastAsia="HGPｺﾞｼｯｸM" w:hAnsi="ＭＳ 明朝" w:hint="eastAsia"/>
              </w:rPr>
              <w:t>シートジョイント、</w:t>
            </w:r>
            <w:r w:rsidR="009D27B1" w:rsidRPr="006F1D82">
              <w:rPr>
                <w:rFonts w:ascii="HGPｺﾞｼｯｸM" w:eastAsia="HGPｺﾞｼｯｸM" w:hAnsi="ＭＳ 明朝" w:hint="eastAsia"/>
              </w:rPr>
              <w:t>Ｔルーフアンカー、</w:t>
            </w:r>
            <w:r w:rsidR="00DB3D55" w:rsidRPr="006F1D82">
              <w:rPr>
                <w:rFonts w:ascii="HGPｺﾞｼｯｸM" w:eastAsia="HGPｺﾞｼｯｸM" w:hAnsi="ＭＳ 明朝" w:hint="eastAsia"/>
              </w:rPr>
              <w:t>ランスロックキャントＮ、</w:t>
            </w:r>
            <w:r w:rsidRPr="006F1D82">
              <w:rPr>
                <w:rFonts w:ascii="HGPｺﾞｼｯｸM" w:eastAsia="HGPｺﾞｼｯｸM" w:hAnsi="ＭＳ 明朝" w:hint="eastAsia"/>
              </w:rPr>
              <w:t>ＦＪテープ上にウレタン立上り用０.４</w:t>
            </w:r>
            <w:r w:rsidR="008F76F6" w:rsidRPr="006F1D82">
              <w:rPr>
                <w:rFonts w:ascii="HGPｺﾞｼｯｸM" w:eastAsia="HGPｺﾞｼｯｸM" w:hAnsi="ＭＳ 明朝" w:hint="eastAsia"/>
              </w:rPr>
              <w:t>㎏</w:t>
            </w:r>
            <w:r w:rsidRPr="006F1D82">
              <w:rPr>
                <w:rFonts w:ascii="HGPｺﾞｼｯｸM" w:eastAsia="HGPｺﾞｼｯｸM" w:hAnsi="ＭＳ 明朝" w:hint="eastAsia"/>
              </w:rPr>
              <w:t>／㎡を段差が出ないように塗布し雨仕舞を行う。</w:t>
            </w:r>
          </w:p>
        </w:tc>
      </w:tr>
      <w:tr w:rsidR="005E04BD" w:rsidRPr="006F1D82" w14:paraId="6D7D68CD" w14:textId="77777777" w:rsidTr="008F7496">
        <w:trPr>
          <w:cantSplit/>
          <w:trHeight w:val="454"/>
          <w:jc w:val="center"/>
        </w:trPr>
        <w:tc>
          <w:tcPr>
            <w:tcW w:w="626" w:type="dxa"/>
            <w:vMerge w:val="restart"/>
            <w:vAlign w:val="center"/>
          </w:tcPr>
          <w:p w14:paraId="6D7D68CB" w14:textId="77777777"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８</w:t>
            </w:r>
          </w:p>
        </w:tc>
        <w:tc>
          <w:tcPr>
            <w:tcW w:w="7918" w:type="dxa"/>
            <w:tcBorders>
              <w:bottom w:val="dotted" w:sz="4" w:space="0" w:color="auto"/>
            </w:tcBorders>
            <w:vAlign w:val="center"/>
          </w:tcPr>
          <w:p w14:paraId="6D7D68CC" w14:textId="77777777" w:rsidR="005E04BD" w:rsidRPr="006F1D82" w:rsidRDefault="00A95BFE" w:rsidP="00A868E7">
            <w:pPr>
              <w:rPr>
                <w:rFonts w:ascii="HGPｺﾞｼｯｸM" w:eastAsia="HGPｺﾞｼｯｸM" w:hAnsi="ＭＳ 明朝"/>
              </w:rPr>
            </w:pPr>
            <w:r w:rsidRPr="006F1D82">
              <w:rPr>
                <w:rFonts w:ascii="HGPｺﾞｼｯｸM" w:eastAsia="HGPｺﾞｼｯｸM" w:hAnsi="ＭＳ 明朝" w:hint="eastAsia"/>
              </w:rPr>
              <w:t>エバーコートＳＰ－１００吹付け</w:t>
            </w:r>
          </w:p>
        </w:tc>
      </w:tr>
      <w:tr w:rsidR="00751E48" w:rsidRPr="006F1D82" w14:paraId="6D7D68D1" w14:textId="77777777" w:rsidTr="00751E48">
        <w:trPr>
          <w:cantSplit/>
          <w:trHeight w:val="1527"/>
          <w:jc w:val="center"/>
        </w:trPr>
        <w:tc>
          <w:tcPr>
            <w:tcW w:w="626" w:type="dxa"/>
            <w:vMerge/>
            <w:tcBorders>
              <w:bottom w:val="single" w:sz="4" w:space="0" w:color="auto"/>
            </w:tcBorders>
            <w:vAlign w:val="center"/>
          </w:tcPr>
          <w:p w14:paraId="6D7D68CE" w14:textId="77777777" w:rsidR="00751E48" w:rsidRPr="006F1D82" w:rsidRDefault="00751E48"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CF" w14:textId="77777777" w:rsidR="00751E48" w:rsidRPr="006F1D82" w:rsidRDefault="00524BBB" w:rsidP="00B17C2C">
            <w:pPr>
              <w:ind w:leftChars="92" w:left="193"/>
              <w:rPr>
                <w:rFonts w:ascii="HGPｺﾞｼｯｸM" w:eastAsia="HGPｺﾞｼｯｸM" w:hAnsi="ＭＳ 明朝"/>
              </w:rPr>
            </w:pPr>
            <w:r w:rsidRPr="006F1D82">
              <w:rPr>
                <w:rFonts w:ascii="HGPｺﾞｼｯｸM" w:eastAsia="HGPｺﾞｼｯｸM" w:hAnsi="ＭＳ 明朝" w:hint="eastAsia"/>
              </w:rPr>
              <w:t>エバーコートＳＰ－１００</w:t>
            </w:r>
            <w:r w:rsidR="00751E48" w:rsidRPr="006F1D82">
              <w:rPr>
                <w:rFonts w:ascii="HGPｺﾞｼｯｸM" w:eastAsia="HGPｺﾞｼｯｸM" w:hAnsi="ＭＳ 明朝" w:hint="eastAsia"/>
              </w:rPr>
              <w:t>Ｂ剤へスプレートナーを</w:t>
            </w:r>
            <w:r w:rsidR="009E2EA3" w:rsidRPr="006F1D82">
              <w:rPr>
                <w:rFonts w:ascii="HGPｺﾞｼｯｸM" w:eastAsia="HGPｺﾞｼｯｸM" w:hAnsi="ＭＳ 明朝" w:hint="eastAsia"/>
              </w:rPr>
              <w:t>規定</w:t>
            </w:r>
            <w:r w:rsidR="00751E48" w:rsidRPr="006F1D82">
              <w:rPr>
                <w:rFonts w:ascii="HGPｺﾞｼｯｸM" w:eastAsia="HGPｺﾞｼｯｸM" w:hAnsi="ＭＳ 明朝" w:hint="eastAsia"/>
              </w:rPr>
              <w:t>の量を混合撹拌し、Ａ剤・Ｂ剤を</w:t>
            </w:r>
            <w:r w:rsidR="009E2EA3" w:rsidRPr="006F1D82">
              <w:rPr>
                <w:rFonts w:ascii="HGPｺﾞｼｯｸM" w:eastAsia="HGPｺﾞｼｯｸM" w:hAnsi="ＭＳ 明朝" w:hint="eastAsia"/>
              </w:rPr>
              <w:t>規定</w:t>
            </w:r>
            <w:r w:rsidR="00751E48" w:rsidRPr="006F1D82">
              <w:rPr>
                <w:rFonts w:ascii="HGPｺﾞｼｯｸM" w:eastAsia="HGPｺﾞｼｯｸM" w:hAnsi="ＭＳ 明朝" w:hint="eastAsia"/>
              </w:rPr>
              <w:t>の液温になるまで加温する。</w:t>
            </w:r>
          </w:p>
          <w:p w14:paraId="6D7D68D0" w14:textId="77777777" w:rsidR="00751E48" w:rsidRPr="006F1D82" w:rsidRDefault="00751E48" w:rsidP="003F7913">
            <w:pPr>
              <w:ind w:leftChars="92" w:left="193"/>
              <w:rPr>
                <w:rFonts w:ascii="HGPｺﾞｼｯｸM" w:eastAsia="HGPｺﾞｼｯｸM" w:hAnsi="ＭＳ 明朝"/>
              </w:rPr>
            </w:pPr>
            <w:r w:rsidRPr="006F1D82">
              <w:rPr>
                <w:rFonts w:ascii="HGPｺﾞｼｯｸM" w:eastAsia="HGPｺﾞｼｯｸM" w:hAnsi="ＭＳ 明朝" w:hint="eastAsia"/>
              </w:rPr>
              <w:t>試し吹き確認後、Ａ剤・Ｂ剤からなるエバーコートＳＰ－１００を専用吹付け機を用いて、Ｔルーフアンカーでランスロックシートを固定した部分及びシ－トジョイント部に増吹きし、その後</w:t>
            </w:r>
            <w:r w:rsidR="003F7913" w:rsidRPr="006F1D82">
              <w:rPr>
                <w:rFonts w:ascii="HGPｺﾞｼｯｸM" w:eastAsia="HGPｺﾞｼｯｸM" w:hAnsi="ＭＳ 明朝" w:hint="eastAsia"/>
              </w:rPr>
              <w:t>３</w:t>
            </w:r>
            <w:r w:rsidRPr="006F1D82">
              <w:rPr>
                <w:rFonts w:ascii="HGPｺﾞｼｯｸM" w:eastAsia="HGPｺﾞｼｯｸM" w:hAnsi="ＭＳ 明朝" w:hint="eastAsia"/>
              </w:rPr>
              <w:t>.０㎏／㎡を均一に</w:t>
            </w:r>
            <w:r w:rsidRPr="006F1D82">
              <w:rPr>
                <w:rFonts w:ascii="HGPｺﾞｼｯｸM" w:eastAsia="HGPｺﾞｼｯｸM" w:hint="eastAsia"/>
                <w:spacing w:val="13"/>
              </w:rPr>
              <w:t>吹付けを行う。</w:t>
            </w:r>
          </w:p>
        </w:tc>
      </w:tr>
      <w:tr w:rsidR="005E04BD" w:rsidRPr="006F1D82" w14:paraId="6D7D68D4" w14:textId="77777777" w:rsidTr="008F7496">
        <w:trPr>
          <w:cantSplit/>
          <w:trHeight w:val="454"/>
          <w:jc w:val="center"/>
        </w:trPr>
        <w:tc>
          <w:tcPr>
            <w:tcW w:w="626" w:type="dxa"/>
            <w:vMerge w:val="restart"/>
            <w:vAlign w:val="center"/>
          </w:tcPr>
          <w:p w14:paraId="6D7D68D2" w14:textId="77777777" w:rsidR="005E04BD" w:rsidRPr="006F1D82" w:rsidRDefault="00F35336" w:rsidP="008F7496">
            <w:pPr>
              <w:jc w:val="center"/>
              <w:rPr>
                <w:rFonts w:ascii="HGPｺﾞｼｯｸM" w:eastAsia="HGPｺﾞｼｯｸM" w:hAnsi="ＭＳ 明朝"/>
              </w:rPr>
            </w:pPr>
            <w:r w:rsidRPr="006F1D82">
              <w:rPr>
                <w:rFonts w:ascii="HGPｺﾞｼｯｸM" w:eastAsia="HGPｺﾞｼｯｸM" w:hAnsi="ＭＳ 明朝" w:hint="eastAsia"/>
              </w:rPr>
              <w:t>９</w:t>
            </w:r>
          </w:p>
        </w:tc>
        <w:tc>
          <w:tcPr>
            <w:tcW w:w="7918" w:type="dxa"/>
            <w:tcBorders>
              <w:bottom w:val="dotted" w:sz="4" w:space="0" w:color="auto"/>
            </w:tcBorders>
            <w:vAlign w:val="center"/>
          </w:tcPr>
          <w:p w14:paraId="6D7D68D3" w14:textId="568B18F0" w:rsidR="005E04BD" w:rsidRPr="006F1D82" w:rsidRDefault="006F1D82" w:rsidP="008F7496">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Ansi="ＭＳ 明朝" w:hint="eastAsia"/>
              </w:rPr>
              <w:t>ＳＱトップ・ゼロ（高反射色）</w:t>
            </w:r>
            <w:r w:rsidR="005E04BD" w:rsidRPr="006F1D82">
              <w:rPr>
                <w:rFonts w:ascii="HGPｺﾞｼｯｸM" w:eastAsia="HGPｺﾞｼｯｸM" w:hAnsi="ＭＳ 明朝" w:hint="eastAsia"/>
              </w:rPr>
              <w:t>塗布</w:t>
            </w:r>
          </w:p>
        </w:tc>
      </w:tr>
      <w:tr w:rsidR="004D3BAD" w:rsidRPr="006F1D82" w14:paraId="6D7D68D7" w14:textId="77777777" w:rsidTr="004F0241">
        <w:trPr>
          <w:cantSplit/>
          <w:trHeight w:val="737"/>
          <w:jc w:val="center"/>
        </w:trPr>
        <w:tc>
          <w:tcPr>
            <w:tcW w:w="626" w:type="dxa"/>
            <w:vMerge/>
            <w:vAlign w:val="center"/>
          </w:tcPr>
          <w:p w14:paraId="6D7D68D5" w14:textId="77777777" w:rsidR="004D3BAD" w:rsidRPr="006F1D82" w:rsidRDefault="004D3BA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6D7D68D6" w14:textId="3E4A9B93" w:rsidR="004D3BAD" w:rsidRPr="006F1D82" w:rsidRDefault="004D3BAD" w:rsidP="00AE0526">
            <w:pPr>
              <w:pStyle w:val="a3"/>
              <w:tabs>
                <w:tab w:val="clear" w:pos="4252"/>
                <w:tab w:val="clear" w:pos="8504"/>
              </w:tabs>
              <w:snapToGrid/>
              <w:ind w:leftChars="92" w:left="193"/>
              <w:rPr>
                <w:rFonts w:ascii="HGPｺﾞｼｯｸM" w:eastAsia="HGPｺﾞｼｯｸM" w:hAnsi="ＭＳ 明朝"/>
              </w:rPr>
            </w:pPr>
            <w:r w:rsidRPr="006F1D82">
              <w:rPr>
                <w:rFonts w:ascii="HGPｺﾞｼｯｸM" w:eastAsia="HGPｺﾞｼｯｸM" w:hAnsi="ＭＳ 明朝" w:hint="eastAsia"/>
              </w:rPr>
              <w:t>主剤・硬化剤からなる</w:t>
            </w:r>
            <w:r w:rsidR="006F1D82" w:rsidRPr="006F1D82">
              <w:rPr>
                <w:rFonts w:ascii="HGPｺﾞｼｯｸM" w:eastAsia="HGPｺﾞｼｯｸM" w:hAnsi="ＭＳ 明朝" w:hint="eastAsia"/>
              </w:rPr>
              <w:t>ＳＱトップ・ゼロ（高反射色）</w:t>
            </w:r>
            <w:r w:rsidRPr="006F1D82">
              <w:rPr>
                <w:rFonts w:ascii="HGPｺﾞｼｯｸM" w:eastAsia="HGPｺﾞｼｯｸM" w:hAnsi="ＭＳ 明朝" w:hint="eastAsia"/>
              </w:rPr>
              <w:t>を規定の配合で混合攪拌し、ローラー・刷毛等の工具で０.２</w:t>
            </w:r>
            <w:r w:rsidR="008F76F6" w:rsidRPr="006F1D82">
              <w:rPr>
                <w:rFonts w:ascii="HGPｺﾞｼｯｸM" w:eastAsia="HGPｺﾞｼｯｸM" w:hAnsi="ＭＳ 明朝" w:hint="eastAsia"/>
              </w:rPr>
              <w:t>㎏</w:t>
            </w:r>
            <w:r w:rsidRPr="006F1D82">
              <w:rPr>
                <w:rFonts w:ascii="HGPｺﾞｼｯｸM" w:eastAsia="HGPｺﾞｼｯｸM" w:hAnsi="ＭＳ 明朝" w:hint="eastAsia"/>
              </w:rPr>
              <w:t>／㎡</w:t>
            </w:r>
            <w:r w:rsidR="00575463" w:rsidRPr="006F1D82">
              <w:rPr>
                <w:rFonts w:ascii="HGPｺﾞｼｯｸM" w:eastAsia="HGPｺﾞｼｯｸM" w:hint="eastAsia"/>
                <w:noProof/>
              </w:rPr>
              <w:t>を</w:t>
            </w:r>
            <w:r w:rsidRPr="006F1D82">
              <w:rPr>
                <w:rFonts w:ascii="HGPｺﾞｼｯｸM" w:eastAsia="HGPｺﾞｼｯｸM" w:hAnsi="ＭＳ 明朝" w:hint="eastAsia"/>
              </w:rPr>
              <w:t>均一にムラ無く塗布する。</w:t>
            </w:r>
          </w:p>
        </w:tc>
      </w:tr>
      <w:tr w:rsidR="005E04BD" w:rsidRPr="006F1D82" w14:paraId="6D7D68DA" w14:textId="77777777" w:rsidTr="008F7496">
        <w:trPr>
          <w:cantSplit/>
          <w:trHeight w:val="454"/>
          <w:jc w:val="center"/>
        </w:trPr>
        <w:tc>
          <w:tcPr>
            <w:tcW w:w="626" w:type="dxa"/>
            <w:vMerge w:val="restart"/>
            <w:vAlign w:val="center"/>
          </w:tcPr>
          <w:p w14:paraId="6D7D68D8" w14:textId="77777777" w:rsidR="005E04BD" w:rsidRPr="006F1D82" w:rsidRDefault="005E04BD" w:rsidP="008F7496">
            <w:pPr>
              <w:jc w:val="center"/>
              <w:rPr>
                <w:rFonts w:ascii="HGPｺﾞｼｯｸM" w:eastAsia="HGPｺﾞｼｯｸM" w:hAnsi="ＭＳ 明朝"/>
              </w:rPr>
            </w:pPr>
            <w:r w:rsidRPr="006F1D82">
              <w:rPr>
                <w:rFonts w:ascii="HGPｺﾞｼｯｸM" w:eastAsia="HGPｺﾞｼｯｸM" w:hAnsi="ＭＳ 明朝" w:hint="eastAsia"/>
              </w:rPr>
              <w:t>１</w:t>
            </w:r>
            <w:r w:rsidR="00F35336" w:rsidRPr="006F1D82">
              <w:rPr>
                <w:rFonts w:ascii="HGPｺﾞｼｯｸM" w:eastAsia="HGPｺﾞｼｯｸM" w:hAnsi="ＭＳ 明朝" w:hint="eastAsia"/>
              </w:rPr>
              <w:t>０</w:t>
            </w:r>
          </w:p>
        </w:tc>
        <w:tc>
          <w:tcPr>
            <w:tcW w:w="7918" w:type="dxa"/>
            <w:tcBorders>
              <w:bottom w:val="dotted" w:sz="4" w:space="0" w:color="auto"/>
            </w:tcBorders>
            <w:vAlign w:val="center"/>
          </w:tcPr>
          <w:p w14:paraId="6D7D68D9" w14:textId="77777777" w:rsidR="005E04BD" w:rsidRPr="006F1D82" w:rsidRDefault="005E04BD" w:rsidP="008F7496">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int="eastAsia"/>
              </w:rPr>
              <w:t>養生</w:t>
            </w:r>
          </w:p>
        </w:tc>
      </w:tr>
      <w:tr w:rsidR="005E04BD" w:rsidRPr="006F1D82" w14:paraId="6D7D68DD" w14:textId="77777777" w:rsidTr="008F7496">
        <w:trPr>
          <w:cantSplit/>
          <w:trHeight w:val="439"/>
          <w:jc w:val="center"/>
        </w:trPr>
        <w:tc>
          <w:tcPr>
            <w:tcW w:w="626" w:type="dxa"/>
            <w:vMerge/>
            <w:tcBorders>
              <w:bottom w:val="single" w:sz="4" w:space="0" w:color="auto"/>
            </w:tcBorders>
            <w:vAlign w:val="center"/>
          </w:tcPr>
          <w:p w14:paraId="6D7D68DB" w14:textId="77777777" w:rsidR="005E04BD" w:rsidRPr="006F1D82"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DC" w14:textId="77777777" w:rsidR="005E04BD" w:rsidRPr="006F1D82" w:rsidRDefault="005E04BD" w:rsidP="008F7496">
            <w:pPr>
              <w:ind w:leftChars="92" w:left="193"/>
              <w:rPr>
                <w:rFonts w:ascii="HGPｺﾞｼｯｸM" w:eastAsia="HGPｺﾞｼｯｸM" w:hAnsi="ＭＳ 明朝"/>
              </w:rPr>
            </w:pPr>
            <w:r w:rsidRPr="006F1D82">
              <w:rPr>
                <w:rFonts w:ascii="HGPｺﾞｼｯｸM" w:eastAsia="HGPｺﾞｼｯｸM" w:hint="eastAsia"/>
              </w:rPr>
              <w:t>施工終了後、１日以上養生する。</w:t>
            </w:r>
          </w:p>
        </w:tc>
      </w:tr>
    </w:tbl>
    <w:p w14:paraId="6D7D68DE" w14:textId="77777777" w:rsidR="00E7643D" w:rsidRPr="006F1D82" w:rsidRDefault="005E04BD" w:rsidP="00E7643D">
      <w:pPr>
        <w:rPr>
          <w:rFonts w:ascii="HGPｺﾞｼｯｸM" w:eastAsia="HGPｺﾞｼｯｸM" w:hAnsi="ＭＳ 明朝"/>
          <w:b/>
          <w:bCs/>
        </w:rPr>
      </w:pPr>
      <w:r w:rsidRPr="006F1D82">
        <w:rPr>
          <w:rFonts w:ascii="HGPｺﾞｼｯｸM" w:eastAsia="HGPｺﾞｼｯｸM" w:hint="eastAsia"/>
        </w:rPr>
        <w:br w:type="page"/>
      </w:r>
      <w:r w:rsidR="00E7643D" w:rsidRPr="006F1D82">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4F0241" w:rsidRPr="006F1D82" w14:paraId="6D7D68E1" w14:textId="77777777" w:rsidTr="00E13C78">
        <w:trPr>
          <w:cantSplit/>
          <w:trHeight w:val="454"/>
          <w:jc w:val="center"/>
        </w:trPr>
        <w:tc>
          <w:tcPr>
            <w:tcW w:w="626" w:type="dxa"/>
            <w:vAlign w:val="center"/>
          </w:tcPr>
          <w:p w14:paraId="6D7D68DF"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工程</w:t>
            </w:r>
          </w:p>
        </w:tc>
        <w:tc>
          <w:tcPr>
            <w:tcW w:w="7918" w:type="dxa"/>
            <w:tcBorders>
              <w:bottom w:val="single" w:sz="4" w:space="0" w:color="auto"/>
            </w:tcBorders>
            <w:vAlign w:val="center"/>
          </w:tcPr>
          <w:p w14:paraId="6D7D68E0"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施工方法</w:t>
            </w:r>
          </w:p>
        </w:tc>
      </w:tr>
      <w:tr w:rsidR="004F0241" w:rsidRPr="006F1D82" w14:paraId="6D7D68E4" w14:textId="77777777" w:rsidTr="00E13C78">
        <w:trPr>
          <w:cantSplit/>
          <w:trHeight w:val="454"/>
          <w:jc w:val="center"/>
        </w:trPr>
        <w:tc>
          <w:tcPr>
            <w:tcW w:w="626" w:type="dxa"/>
            <w:vMerge w:val="restart"/>
            <w:vAlign w:val="center"/>
          </w:tcPr>
          <w:p w14:paraId="6D7D68E2"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１</w:t>
            </w:r>
          </w:p>
        </w:tc>
        <w:tc>
          <w:tcPr>
            <w:tcW w:w="7918" w:type="dxa"/>
            <w:tcBorders>
              <w:bottom w:val="dotted" w:sz="4" w:space="0" w:color="auto"/>
            </w:tcBorders>
            <w:vAlign w:val="center"/>
          </w:tcPr>
          <w:p w14:paraId="6D7D68E3" w14:textId="77777777" w:rsidR="004F0241" w:rsidRPr="006F1D82" w:rsidRDefault="004F0241" w:rsidP="00E13C78">
            <w:pPr>
              <w:rPr>
                <w:rFonts w:ascii="HGPｺﾞｼｯｸM" w:eastAsia="HGPｺﾞｼｯｸM" w:hAnsi="ＭＳ 明朝"/>
              </w:rPr>
            </w:pPr>
            <w:r w:rsidRPr="006F1D82">
              <w:rPr>
                <w:rFonts w:ascii="HGPｺﾞｼｯｸM" w:eastAsia="HGPｺﾞｼｯｸM" w:hAnsi="ＭＳ 明朝" w:hint="eastAsia"/>
              </w:rPr>
              <w:t>プライマーＰＷ－Ｆ塗布</w:t>
            </w:r>
          </w:p>
        </w:tc>
      </w:tr>
      <w:tr w:rsidR="00F35336" w:rsidRPr="006F1D82" w14:paraId="6D7D68E7" w14:textId="77777777" w:rsidTr="00F35336">
        <w:trPr>
          <w:cantSplit/>
          <w:trHeight w:val="955"/>
          <w:jc w:val="center"/>
        </w:trPr>
        <w:tc>
          <w:tcPr>
            <w:tcW w:w="626" w:type="dxa"/>
            <w:vMerge/>
            <w:tcBorders>
              <w:bottom w:val="single" w:sz="4" w:space="0" w:color="auto"/>
            </w:tcBorders>
            <w:vAlign w:val="center"/>
          </w:tcPr>
          <w:p w14:paraId="6D7D68E5" w14:textId="77777777" w:rsidR="004F0241" w:rsidRPr="006F1D82"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E6" w14:textId="07743408" w:rsidR="004F0241" w:rsidRPr="006F1D82" w:rsidRDefault="00F35336" w:rsidP="00E13C78">
            <w:pPr>
              <w:ind w:leftChars="91" w:left="191"/>
              <w:rPr>
                <w:rFonts w:ascii="HGPｺﾞｼｯｸM" w:eastAsia="HGPｺﾞｼｯｸM" w:hAnsi="ＭＳ 明朝"/>
              </w:rPr>
            </w:pPr>
            <w:r w:rsidRPr="006F1D82">
              <w:rPr>
                <w:rFonts w:ascii="HGPｺﾞｼｯｸM" w:eastAsia="HGPｺﾞｼｯｸM" w:hAnsi="ＭＳ 明朝" w:hint="eastAsia"/>
              </w:rPr>
              <w:t>下地処理確認・吹付け養生後、</w:t>
            </w:r>
            <w:r w:rsidR="004F0241" w:rsidRPr="006F1D82">
              <w:rPr>
                <w:rFonts w:ascii="HGPｺﾞｼｯｸM" w:eastAsia="HGPｺﾞｼｯｸM" w:hAnsi="ＭＳ 明朝" w:hint="eastAsia"/>
              </w:rPr>
              <w:t>良く清掃し、主剤・硬化剤からなるプライマーＰＷ－Ｆを規定の配合で混合攪拌し、ローラー等の工具で</w:t>
            </w:r>
            <w:r w:rsidR="00567218" w:rsidRPr="006F1D82">
              <w:rPr>
                <w:rFonts w:ascii="HGPｺﾞｼｯｸM" w:eastAsia="HGPｺﾞｼｯｸM" w:hAnsi="ＭＳ 明朝" w:hint="eastAsia"/>
              </w:rPr>
              <w:t>０.</w:t>
            </w:r>
            <w:r w:rsidR="004F772E" w:rsidRPr="006F1D82">
              <w:rPr>
                <w:rFonts w:ascii="HGPｺﾞｼｯｸM" w:eastAsia="HGPｺﾞｼｯｸM" w:hAnsi="ＭＳ 明朝" w:hint="eastAsia"/>
              </w:rPr>
              <w:t>１５</w:t>
            </w:r>
            <w:r w:rsidR="00637F40" w:rsidRPr="006F1D82">
              <w:rPr>
                <w:rFonts w:ascii="HGPｺﾞｼｯｸM" w:eastAsia="HGPｺﾞｼｯｸM" w:hAnsi="ＭＳ 明朝" w:hint="eastAsia"/>
              </w:rPr>
              <w:t>㎏</w:t>
            </w:r>
            <w:r w:rsidR="007603E5" w:rsidRPr="006F1D82">
              <w:rPr>
                <w:rFonts w:ascii="HGPｺﾞｼｯｸM" w:eastAsia="HGPｺﾞｼｯｸM" w:hAnsi="ＭＳ 明朝" w:hint="eastAsia"/>
              </w:rPr>
              <w:t>～</w:t>
            </w:r>
            <w:r w:rsidR="004F0241" w:rsidRPr="006F1D82">
              <w:rPr>
                <w:rFonts w:ascii="HGPｺﾞｼｯｸM" w:eastAsia="HGPｺﾞｼｯｸM" w:hAnsi="ＭＳ 明朝" w:hint="eastAsia"/>
              </w:rPr>
              <w:t>／㎡</w:t>
            </w:r>
            <w:r w:rsidR="00575463" w:rsidRPr="006F1D82">
              <w:rPr>
                <w:rFonts w:ascii="HGPｺﾞｼｯｸM" w:eastAsia="HGPｺﾞｼｯｸM" w:hint="eastAsia"/>
                <w:noProof/>
              </w:rPr>
              <w:t>を</w:t>
            </w:r>
            <w:r w:rsidR="004F0241" w:rsidRPr="006F1D82">
              <w:rPr>
                <w:rFonts w:ascii="HGPｺﾞｼｯｸM" w:eastAsia="HGPｺﾞｼｯｸM" w:hAnsi="ＭＳ 明朝" w:hint="eastAsia"/>
              </w:rPr>
              <w:t>均一に塗布する。</w:t>
            </w:r>
          </w:p>
        </w:tc>
      </w:tr>
      <w:tr w:rsidR="004F0241" w:rsidRPr="006F1D82" w14:paraId="6D7D68EA" w14:textId="77777777" w:rsidTr="00E13C78">
        <w:trPr>
          <w:cantSplit/>
          <w:trHeight w:val="454"/>
          <w:jc w:val="center"/>
        </w:trPr>
        <w:tc>
          <w:tcPr>
            <w:tcW w:w="626" w:type="dxa"/>
            <w:vMerge w:val="restart"/>
            <w:vAlign w:val="center"/>
          </w:tcPr>
          <w:p w14:paraId="6D7D68E8"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6D7D68E9" w14:textId="77777777" w:rsidR="004F0241" w:rsidRPr="006F1D82" w:rsidRDefault="004F0241" w:rsidP="00E13C78">
            <w:pPr>
              <w:rPr>
                <w:rFonts w:ascii="HGPｺﾞｼｯｸM" w:eastAsia="HGPｺﾞｼｯｸM" w:hAnsi="ＭＳ 明朝"/>
              </w:rPr>
            </w:pPr>
            <w:r w:rsidRPr="006F1D82">
              <w:rPr>
                <w:rFonts w:ascii="HGPｺﾞｼｯｸM" w:eastAsia="HGPｺﾞｼｯｸM" w:hAnsi="ＭＳ 明朝" w:hint="eastAsia"/>
              </w:rPr>
              <w:t>エバーコートＳＰ－１００吹付け</w:t>
            </w:r>
          </w:p>
        </w:tc>
      </w:tr>
      <w:tr w:rsidR="00F35336" w:rsidRPr="006F1D82" w14:paraId="6D7D68EE" w14:textId="77777777" w:rsidTr="00F35336">
        <w:trPr>
          <w:cantSplit/>
          <w:trHeight w:val="1304"/>
          <w:jc w:val="center"/>
        </w:trPr>
        <w:tc>
          <w:tcPr>
            <w:tcW w:w="626" w:type="dxa"/>
            <w:vMerge/>
            <w:tcBorders>
              <w:bottom w:val="single" w:sz="4" w:space="0" w:color="auto"/>
            </w:tcBorders>
            <w:vAlign w:val="center"/>
          </w:tcPr>
          <w:p w14:paraId="6D7D68EB" w14:textId="77777777" w:rsidR="00F35336" w:rsidRPr="006F1D82" w:rsidRDefault="00F35336"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EC" w14:textId="77777777" w:rsidR="00F35336" w:rsidRPr="006F1D82" w:rsidRDefault="00524BBB" w:rsidP="00B17C2C">
            <w:pPr>
              <w:ind w:leftChars="92" w:left="193"/>
              <w:rPr>
                <w:rFonts w:ascii="HGPｺﾞｼｯｸM" w:eastAsia="HGPｺﾞｼｯｸM" w:hAnsi="ＭＳ 明朝"/>
              </w:rPr>
            </w:pPr>
            <w:r w:rsidRPr="006F1D82">
              <w:rPr>
                <w:rFonts w:ascii="HGPｺﾞｼｯｸM" w:eastAsia="HGPｺﾞｼｯｸM" w:hAnsi="ＭＳ 明朝" w:hint="eastAsia"/>
              </w:rPr>
              <w:t>エバーコートＳＰ－１００</w:t>
            </w:r>
            <w:r w:rsidR="00F35336" w:rsidRPr="006F1D82">
              <w:rPr>
                <w:rFonts w:ascii="HGPｺﾞｼｯｸM" w:eastAsia="HGPｺﾞｼｯｸM" w:hAnsi="ＭＳ 明朝" w:hint="eastAsia"/>
              </w:rPr>
              <w:t>Ｂ剤へスプレートナーを既定の量を混合撹拌し、Ａ剤・Ｂ剤を既定の液温になるまで加温する。</w:t>
            </w:r>
          </w:p>
          <w:p w14:paraId="6D7D68ED" w14:textId="77777777" w:rsidR="00F35336" w:rsidRPr="006F1D82" w:rsidRDefault="00F35336" w:rsidP="00B17C2C">
            <w:pPr>
              <w:ind w:leftChars="92" w:left="193"/>
              <w:rPr>
                <w:rFonts w:ascii="HGPｺﾞｼｯｸM" w:eastAsia="HGPｺﾞｼｯｸM" w:hAnsi="ＭＳ 明朝"/>
              </w:rPr>
            </w:pPr>
            <w:r w:rsidRPr="006F1D82">
              <w:rPr>
                <w:rFonts w:ascii="HGPｺﾞｼｯｸM" w:eastAsia="HGPｺﾞｼｯｸM" w:hAnsi="ＭＳ 明朝" w:hint="eastAsia"/>
              </w:rPr>
              <w:t>試し吹き確認後、Ａ剤・Ｂ剤からなるエバーコートＳＰ－１００を専用吹付け機を用いて、２．０㎏／㎡を均一に</w:t>
            </w:r>
            <w:r w:rsidRPr="006F1D82">
              <w:rPr>
                <w:rFonts w:ascii="HGPｺﾞｼｯｸM" w:eastAsia="HGPｺﾞｼｯｸM" w:hint="eastAsia"/>
                <w:spacing w:val="13"/>
              </w:rPr>
              <w:t>吹付けを行う。</w:t>
            </w:r>
          </w:p>
        </w:tc>
      </w:tr>
      <w:tr w:rsidR="004F0241" w:rsidRPr="006F1D82" w14:paraId="6D7D68F1" w14:textId="77777777" w:rsidTr="00E13C78">
        <w:trPr>
          <w:cantSplit/>
          <w:trHeight w:val="454"/>
          <w:jc w:val="center"/>
        </w:trPr>
        <w:tc>
          <w:tcPr>
            <w:tcW w:w="626" w:type="dxa"/>
            <w:vMerge w:val="restart"/>
            <w:vAlign w:val="center"/>
          </w:tcPr>
          <w:p w14:paraId="6D7D68EF"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３</w:t>
            </w:r>
          </w:p>
        </w:tc>
        <w:tc>
          <w:tcPr>
            <w:tcW w:w="7918" w:type="dxa"/>
            <w:tcBorders>
              <w:bottom w:val="dotted" w:sz="4" w:space="0" w:color="auto"/>
            </w:tcBorders>
            <w:vAlign w:val="center"/>
          </w:tcPr>
          <w:p w14:paraId="6D7D68F0" w14:textId="5ACBB9F9" w:rsidR="004F0241" w:rsidRPr="006F1D82" w:rsidRDefault="006F1D82" w:rsidP="00E13C78">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Ansi="ＭＳ 明朝" w:hint="eastAsia"/>
              </w:rPr>
              <w:t>ＳＱトップ・ゼロ（高反射色）</w:t>
            </w:r>
            <w:r w:rsidR="004F0241" w:rsidRPr="006F1D82">
              <w:rPr>
                <w:rFonts w:ascii="HGPｺﾞｼｯｸM" w:eastAsia="HGPｺﾞｼｯｸM" w:hAnsi="ＭＳ 明朝" w:hint="eastAsia"/>
              </w:rPr>
              <w:t>塗布</w:t>
            </w:r>
          </w:p>
        </w:tc>
      </w:tr>
      <w:tr w:rsidR="004F0241" w:rsidRPr="006F1D82" w14:paraId="6D7D68F4" w14:textId="77777777" w:rsidTr="004F0241">
        <w:trPr>
          <w:cantSplit/>
          <w:trHeight w:val="737"/>
          <w:jc w:val="center"/>
        </w:trPr>
        <w:tc>
          <w:tcPr>
            <w:tcW w:w="626" w:type="dxa"/>
            <w:vMerge/>
            <w:vAlign w:val="center"/>
          </w:tcPr>
          <w:p w14:paraId="6D7D68F2" w14:textId="77777777" w:rsidR="004F0241" w:rsidRPr="006F1D82"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F3" w14:textId="636861BF" w:rsidR="004F0241" w:rsidRPr="006F1D82" w:rsidRDefault="004F0241" w:rsidP="00E13C78">
            <w:pPr>
              <w:ind w:leftChars="92" w:left="193"/>
              <w:rPr>
                <w:rFonts w:ascii="HGPｺﾞｼｯｸM" w:eastAsia="HGPｺﾞｼｯｸM" w:hAnsi="ＭＳ 明朝"/>
              </w:rPr>
            </w:pPr>
            <w:r w:rsidRPr="006F1D82">
              <w:rPr>
                <w:rFonts w:ascii="HGPｺﾞｼｯｸM" w:eastAsia="HGPｺﾞｼｯｸM" w:hAnsi="ＭＳ 明朝" w:hint="eastAsia"/>
              </w:rPr>
              <w:t>主剤・硬化剤からなる</w:t>
            </w:r>
            <w:r w:rsidR="006F1D82" w:rsidRPr="006F1D82">
              <w:rPr>
                <w:rFonts w:ascii="HGPｺﾞｼｯｸM" w:eastAsia="HGPｺﾞｼｯｸM" w:hAnsi="ＭＳ 明朝" w:hint="eastAsia"/>
              </w:rPr>
              <w:t>ＳＱトップ・ゼロ（高反射色）</w:t>
            </w:r>
            <w:r w:rsidRPr="006F1D82">
              <w:rPr>
                <w:rFonts w:ascii="HGPｺﾞｼｯｸM" w:eastAsia="HGPｺﾞｼｯｸM" w:hAnsi="ＭＳ 明朝" w:hint="eastAsia"/>
              </w:rPr>
              <w:t>を規定の配合で混合攪拌し、ローラー・刷毛等の工具で０.２</w:t>
            </w:r>
            <w:r w:rsidR="008F76F6" w:rsidRPr="006F1D82">
              <w:rPr>
                <w:rFonts w:ascii="HGPｺﾞｼｯｸM" w:eastAsia="HGPｺﾞｼｯｸM" w:hAnsi="ＭＳ 明朝" w:hint="eastAsia"/>
              </w:rPr>
              <w:t>㎏</w:t>
            </w:r>
            <w:r w:rsidRPr="006F1D82">
              <w:rPr>
                <w:rFonts w:ascii="HGPｺﾞｼｯｸM" w:eastAsia="HGPｺﾞｼｯｸM" w:hAnsi="ＭＳ 明朝" w:hint="eastAsia"/>
              </w:rPr>
              <w:t>／㎡</w:t>
            </w:r>
            <w:r w:rsidR="00575463" w:rsidRPr="006F1D82">
              <w:rPr>
                <w:rFonts w:ascii="HGPｺﾞｼｯｸM" w:eastAsia="HGPｺﾞｼｯｸM" w:hint="eastAsia"/>
                <w:noProof/>
              </w:rPr>
              <w:t>を</w:t>
            </w:r>
            <w:r w:rsidRPr="006F1D82">
              <w:rPr>
                <w:rFonts w:ascii="HGPｺﾞｼｯｸM" w:eastAsia="HGPｺﾞｼｯｸM" w:hAnsi="ＭＳ 明朝" w:hint="eastAsia"/>
              </w:rPr>
              <w:t>均一にムラ無く塗布する。</w:t>
            </w:r>
          </w:p>
        </w:tc>
      </w:tr>
      <w:tr w:rsidR="004F0241" w:rsidRPr="006F1D82" w14:paraId="6D7D68F7" w14:textId="77777777" w:rsidTr="00E13C78">
        <w:trPr>
          <w:cantSplit/>
          <w:trHeight w:val="454"/>
          <w:jc w:val="center"/>
        </w:trPr>
        <w:tc>
          <w:tcPr>
            <w:tcW w:w="626" w:type="dxa"/>
            <w:vMerge w:val="restart"/>
            <w:vAlign w:val="center"/>
          </w:tcPr>
          <w:p w14:paraId="6D7D68F5" w14:textId="77777777" w:rsidR="004F0241" w:rsidRPr="006F1D82" w:rsidRDefault="004F0241" w:rsidP="00E13C78">
            <w:pPr>
              <w:jc w:val="center"/>
              <w:rPr>
                <w:rFonts w:ascii="HGPｺﾞｼｯｸM" w:eastAsia="HGPｺﾞｼｯｸM" w:hAnsi="ＭＳ 明朝"/>
              </w:rPr>
            </w:pPr>
            <w:r w:rsidRPr="006F1D82">
              <w:rPr>
                <w:rFonts w:ascii="HGPｺﾞｼｯｸM" w:eastAsia="HGPｺﾞｼｯｸM" w:hAnsi="ＭＳ 明朝" w:hint="eastAsia"/>
              </w:rPr>
              <w:t>４</w:t>
            </w:r>
          </w:p>
        </w:tc>
        <w:tc>
          <w:tcPr>
            <w:tcW w:w="7918" w:type="dxa"/>
            <w:tcBorders>
              <w:bottom w:val="dotted" w:sz="4" w:space="0" w:color="auto"/>
            </w:tcBorders>
            <w:vAlign w:val="center"/>
          </w:tcPr>
          <w:p w14:paraId="6D7D68F6" w14:textId="77777777" w:rsidR="004F0241" w:rsidRPr="006F1D82" w:rsidRDefault="004F0241" w:rsidP="00E13C78">
            <w:pPr>
              <w:pStyle w:val="a3"/>
              <w:tabs>
                <w:tab w:val="clear" w:pos="4252"/>
                <w:tab w:val="clear" w:pos="8504"/>
              </w:tabs>
              <w:snapToGrid/>
              <w:rPr>
                <w:rFonts w:ascii="HGPｺﾞｼｯｸM" w:eastAsia="HGPｺﾞｼｯｸM" w:hAnsi="ＭＳ 明朝"/>
              </w:rPr>
            </w:pPr>
            <w:r w:rsidRPr="006F1D82">
              <w:rPr>
                <w:rFonts w:ascii="HGPｺﾞｼｯｸM" w:eastAsia="HGPｺﾞｼｯｸM" w:hint="eastAsia"/>
              </w:rPr>
              <w:t>養生</w:t>
            </w:r>
          </w:p>
        </w:tc>
      </w:tr>
      <w:tr w:rsidR="004F0241" w:rsidRPr="006F1D82" w14:paraId="6D7D68FA" w14:textId="77777777" w:rsidTr="00E13C78">
        <w:trPr>
          <w:cantSplit/>
          <w:trHeight w:val="539"/>
          <w:jc w:val="center"/>
        </w:trPr>
        <w:tc>
          <w:tcPr>
            <w:tcW w:w="626" w:type="dxa"/>
            <w:vMerge/>
            <w:tcBorders>
              <w:bottom w:val="single" w:sz="4" w:space="0" w:color="auto"/>
            </w:tcBorders>
            <w:vAlign w:val="center"/>
          </w:tcPr>
          <w:p w14:paraId="6D7D68F8" w14:textId="77777777" w:rsidR="004F0241" w:rsidRPr="006F1D82"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6D7D68F9" w14:textId="77777777" w:rsidR="004F0241" w:rsidRPr="006F1D82" w:rsidRDefault="004F0241" w:rsidP="00E13C78">
            <w:pPr>
              <w:ind w:leftChars="92" w:left="193"/>
              <w:rPr>
                <w:rFonts w:ascii="HGPｺﾞｼｯｸM" w:eastAsia="HGPｺﾞｼｯｸM" w:hAnsi="ＭＳ 明朝"/>
              </w:rPr>
            </w:pPr>
            <w:r w:rsidRPr="006F1D82">
              <w:rPr>
                <w:rFonts w:ascii="HGPｺﾞｼｯｸM" w:eastAsia="HGPｺﾞｼｯｸM" w:hint="eastAsia"/>
              </w:rPr>
              <w:t>施工終了後、１日以上養生する。</w:t>
            </w:r>
          </w:p>
        </w:tc>
      </w:tr>
    </w:tbl>
    <w:p w14:paraId="6D7D68FB" w14:textId="77777777" w:rsidR="00D77FDE" w:rsidRPr="006F1D82" w:rsidRDefault="00D77FDE" w:rsidP="00E7643D">
      <w:pPr>
        <w:rPr>
          <w:rFonts w:ascii="HGPｺﾞｼｯｸM" w:eastAsia="HGPｺﾞｼｯｸM" w:hAnsi="ＭＳ 明朝"/>
        </w:rPr>
      </w:pPr>
    </w:p>
    <w:p w14:paraId="6ABD0AAC" w14:textId="77777777" w:rsidR="0096629A" w:rsidRPr="006F1D82" w:rsidRDefault="0096629A" w:rsidP="00E7643D">
      <w:pPr>
        <w:rPr>
          <w:rFonts w:ascii="HGPｺﾞｼｯｸM" w:eastAsia="HGPｺﾞｼｯｸM" w:hAnsi="ＭＳ 明朝"/>
        </w:rPr>
      </w:pPr>
    </w:p>
    <w:p w14:paraId="013EE0E3" w14:textId="77777777" w:rsidR="0096629A" w:rsidRPr="006F1D82" w:rsidRDefault="0096629A" w:rsidP="00E7643D">
      <w:pPr>
        <w:rPr>
          <w:rFonts w:ascii="HGPｺﾞｼｯｸM" w:eastAsia="HGPｺﾞｼｯｸM" w:hAnsi="ＭＳ 明朝"/>
        </w:rPr>
      </w:pPr>
    </w:p>
    <w:p w14:paraId="719278E4" w14:textId="77777777" w:rsidR="0096629A" w:rsidRPr="006F1D82" w:rsidRDefault="0096629A" w:rsidP="00E7643D">
      <w:pPr>
        <w:rPr>
          <w:rFonts w:ascii="HGPｺﾞｼｯｸM" w:eastAsia="HGPｺﾞｼｯｸM" w:hAnsi="ＭＳ 明朝"/>
        </w:rPr>
      </w:pPr>
    </w:p>
    <w:p w14:paraId="518CC2B1" w14:textId="77777777" w:rsidR="0096629A" w:rsidRPr="006F1D82" w:rsidRDefault="0096629A" w:rsidP="00E7643D">
      <w:pPr>
        <w:rPr>
          <w:rFonts w:ascii="HGPｺﾞｼｯｸM" w:eastAsia="HGPｺﾞｼｯｸM" w:hAnsi="ＭＳ 明朝"/>
        </w:rPr>
      </w:pPr>
    </w:p>
    <w:p w14:paraId="00C60F9C" w14:textId="77777777" w:rsidR="0096629A" w:rsidRPr="006F1D82" w:rsidRDefault="0096629A" w:rsidP="00E7643D">
      <w:pPr>
        <w:rPr>
          <w:rFonts w:ascii="HGPｺﾞｼｯｸM" w:eastAsia="HGPｺﾞｼｯｸM" w:hAnsi="ＭＳ 明朝"/>
        </w:rPr>
      </w:pPr>
    </w:p>
    <w:p w14:paraId="55E6038F" w14:textId="77777777" w:rsidR="0096629A" w:rsidRPr="006F1D82" w:rsidRDefault="0096629A" w:rsidP="00E7643D">
      <w:pPr>
        <w:rPr>
          <w:rFonts w:ascii="HGPｺﾞｼｯｸM" w:eastAsia="HGPｺﾞｼｯｸM" w:hAnsi="ＭＳ 明朝"/>
        </w:rPr>
      </w:pPr>
    </w:p>
    <w:p w14:paraId="0ACD4A82" w14:textId="77777777" w:rsidR="0096629A" w:rsidRPr="006F1D82" w:rsidRDefault="0096629A" w:rsidP="00E7643D">
      <w:pPr>
        <w:rPr>
          <w:rFonts w:ascii="HGPｺﾞｼｯｸM" w:eastAsia="HGPｺﾞｼｯｸM" w:hAnsi="ＭＳ 明朝"/>
        </w:rPr>
      </w:pPr>
    </w:p>
    <w:p w14:paraId="7E6F1032" w14:textId="77777777" w:rsidR="0096629A" w:rsidRPr="006F1D82" w:rsidRDefault="0096629A" w:rsidP="00E7643D">
      <w:pPr>
        <w:rPr>
          <w:rFonts w:ascii="HGPｺﾞｼｯｸM" w:eastAsia="HGPｺﾞｼｯｸM" w:hAnsi="ＭＳ 明朝"/>
        </w:rPr>
      </w:pPr>
    </w:p>
    <w:p w14:paraId="30108BC3" w14:textId="77777777" w:rsidR="0096629A" w:rsidRPr="006F1D82" w:rsidRDefault="0096629A" w:rsidP="00E7643D">
      <w:pPr>
        <w:rPr>
          <w:rFonts w:ascii="HGPｺﾞｼｯｸM" w:eastAsia="HGPｺﾞｼｯｸM" w:hAnsi="ＭＳ 明朝"/>
        </w:rPr>
      </w:pPr>
    </w:p>
    <w:p w14:paraId="6127ACD6" w14:textId="77777777" w:rsidR="0096629A" w:rsidRPr="006F1D82" w:rsidRDefault="0096629A" w:rsidP="00E7643D">
      <w:pPr>
        <w:rPr>
          <w:rFonts w:ascii="HGPｺﾞｼｯｸM" w:eastAsia="HGPｺﾞｼｯｸM" w:hAnsi="ＭＳ 明朝"/>
        </w:rPr>
      </w:pPr>
    </w:p>
    <w:p w14:paraId="10103BE9" w14:textId="77777777" w:rsidR="0096629A" w:rsidRPr="006F1D82" w:rsidRDefault="0096629A" w:rsidP="00E7643D">
      <w:pPr>
        <w:rPr>
          <w:rFonts w:ascii="HGPｺﾞｼｯｸM" w:eastAsia="HGPｺﾞｼｯｸM" w:hAnsi="ＭＳ 明朝"/>
        </w:rPr>
      </w:pPr>
    </w:p>
    <w:p w14:paraId="2A6CCC72" w14:textId="77777777" w:rsidR="0096629A" w:rsidRPr="006F1D82" w:rsidRDefault="0096629A" w:rsidP="00E7643D">
      <w:pPr>
        <w:rPr>
          <w:rFonts w:ascii="HGPｺﾞｼｯｸM" w:eastAsia="HGPｺﾞｼｯｸM" w:hAnsi="ＭＳ 明朝"/>
        </w:rPr>
      </w:pPr>
    </w:p>
    <w:p w14:paraId="373A2AAE" w14:textId="77777777" w:rsidR="0096629A" w:rsidRPr="006F1D82" w:rsidRDefault="0096629A" w:rsidP="00E7643D">
      <w:pPr>
        <w:rPr>
          <w:rFonts w:ascii="HGPｺﾞｼｯｸM" w:eastAsia="HGPｺﾞｼｯｸM" w:hAnsi="ＭＳ 明朝"/>
        </w:rPr>
      </w:pPr>
    </w:p>
    <w:p w14:paraId="63F0ED2D" w14:textId="77777777" w:rsidR="0096629A" w:rsidRPr="006F1D82" w:rsidRDefault="0096629A" w:rsidP="00E7643D">
      <w:pPr>
        <w:rPr>
          <w:rFonts w:ascii="HGPｺﾞｼｯｸM" w:eastAsia="HGPｺﾞｼｯｸM" w:hAnsi="ＭＳ 明朝"/>
        </w:rPr>
      </w:pPr>
    </w:p>
    <w:p w14:paraId="52ADB5A6" w14:textId="50942A3E" w:rsidR="0096629A" w:rsidRPr="006F1D82" w:rsidRDefault="006660A1" w:rsidP="00E7643D">
      <w:pPr>
        <w:rPr>
          <w:rFonts w:ascii="HGPｺﾞｼｯｸM" w:eastAsia="HGPｺﾞｼｯｸM" w:hAnsi="ＭＳ 明朝"/>
        </w:rPr>
      </w:pPr>
      <w:r>
        <w:rPr>
          <w:rFonts w:ascii="HGPｺﾞｼｯｸM" w:eastAsia="HGPｺﾞｼｯｸM" w:hAnsi="ＭＳ 明朝" w:hint="eastAsia"/>
        </w:rPr>
        <w:t>改訂</w:t>
      </w:r>
      <w:r w:rsidR="006F1D82" w:rsidRPr="006F1D82">
        <w:rPr>
          <w:rFonts w:ascii="HGPｺﾞｼｯｸM" w:eastAsia="HGPｺﾞｼｯｸM" w:hAnsi="ＭＳ 明朝" w:hint="eastAsia"/>
        </w:rPr>
        <w:t>：２０２５年１１月</w:t>
      </w:r>
    </w:p>
    <w:p w14:paraId="0C33F359" w14:textId="77777777" w:rsidR="0096629A" w:rsidRPr="006F1D82" w:rsidRDefault="0096629A" w:rsidP="00E7643D">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6629A" w:rsidRPr="006F1D82" w14:paraId="7794A061" w14:textId="77777777" w:rsidTr="0096629A">
        <w:tc>
          <w:tcPr>
            <w:tcW w:w="8702" w:type="dxa"/>
            <w:tcBorders>
              <w:top w:val="single" w:sz="4" w:space="0" w:color="auto"/>
              <w:left w:val="single" w:sz="4" w:space="0" w:color="auto"/>
              <w:bottom w:val="single" w:sz="4" w:space="0" w:color="auto"/>
              <w:right w:val="single" w:sz="4" w:space="0" w:color="auto"/>
            </w:tcBorders>
            <w:hideMark/>
          </w:tcPr>
          <w:p w14:paraId="104DE60A" w14:textId="77777777" w:rsidR="0096629A" w:rsidRPr="006F1D82" w:rsidRDefault="0096629A">
            <w:pPr>
              <w:spacing w:line="200" w:lineRule="exact"/>
              <w:rPr>
                <w:rFonts w:ascii="HGPｺﾞｼｯｸM" w:eastAsia="HGPｺﾞｼｯｸM" w:hAnsi="Calibri" w:cs="Calibri"/>
                <w:sz w:val="16"/>
                <w:szCs w:val="20"/>
              </w:rPr>
            </w:pPr>
            <w:r w:rsidRPr="006F1D82">
              <w:rPr>
                <w:rFonts w:ascii="HGPｺﾞｼｯｸM" w:eastAsia="HGPｺﾞｼｯｸM" w:hAnsi="Calibri" w:cs="Calibri" w:hint="eastAsia"/>
                <w:sz w:val="16"/>
                <w:szCs w:val="20"/>
              </w:rPr>
              <w:t>免責事項</w:t>
            </w:r>
          </w:p>
          <w:p w14:paraId="177ED3EB" w14:textId="77777777" w:rsidR="0096629A" w:rsidRPr="006F1D82" w:rsidRDefault="0096629A">
            <w:pPr>
              <w:spacing w:line="200" w:lineRule="exact"/>
              <w:rPr>
                <w:rFonts w:ascii="HGPｺﾞｼｯｸM" w:eastAsia="HGPｺﾞｼｯｸM" w:hAnsi="Calibri" w:cs="Calibri"/>
              </w:rPr>
            </w:pPr>
            <w:r w:rsidRPr="006F1D82">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0F444E90" w14:textId="77777777" w:rsidR="0096629A" w:rsidRPr="006F1D82" w:rsidRDefault="0096629A" w:rsidP="00E7643D">
      <w:pPr>
        <w:rPr>
          <w:rFonts w:ascii="HGPｺﾞｼｯｸM" w:eastAsia="HGPｺﾞｼｯｸM" w:hAnsi="ＭＳ 明朝"/>
        </w:rPr>
      </w:pPr>
    </w:p>
    <w:sectPr w:rsidR="0096629A" w:rsidRPr="006F1D82" w:rsidSect="006F1D82">
      <w:footerReference w:type="even" r:id="rId11"/>
      <w:footerReference w:type="default" r:id="rId12"/>
      <w:pgSz w:w="11906" w:h="16838" w:code="9"/>
      <w:pgMar w:top="1985" w:right="1701" w:bottom="1134"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B153B" w14:textId="77777777" w:rsidR="00DE0F29" w:rsidRDefault="00DE0F29">
      <w:r>
        <w:separator/>
      </w:r>
    </w:p>
  </w:endnote>
  <w:endnote w:type="continuationSeparator" w:id="0">
    <w:p w14:paraId="6F30EB85" w14:textId="77777777" w:rsidR="00DE0F29" w:rsidRDefault="00DE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690D"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D7D690E"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D690F"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37F40">
      <w:rPr>
        <w:rStyle w:val="a7"/>
        <w:noProof/>
      </w:rPr>
      <w:t>5</w:t>
    </w:r>
    <w:r>
      <w:rPr>
        <w:rStyle w:val="a7"/>
      </w:rPr>
      <w:fldChar w:fldCharType="end"/>
    </w:r>
  </w:p>
  <w:p w14:paraId="6D7D6910"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E904" w14:textId="77777777" w:rsidR="00DE0F29" w:rsidRDefault="00DE0F29">
      <w:r>
        <w:separator/>
      </w:r>
    </w:p>
  </w:footnote>
  <w:footnote w:type="continuationSeparator" w:id="0">
    <w:p w14:paraId="51640318" w14:textId="77777777" w:rsidR="00DE0F29" w:rsidRDefault="00DE0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0AF5A41"/>
    <w:multiLevelType w:val="hybridMultilevel"/>
    <w:tmpl w:val="2D185E60"/>
    <w:lvl w:ilvl="0" w:tplc="5DB8F08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6"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239756973">
    <w:abstractNumId w:val="4"/>
  </w:num>
  <w:num w:numId="2" w16cid:durableId="1036083096">
    <w:abstractNumId w:val="0"/>
  </w:num>
  <w:num w:numId="3" w16cid:durableId="49430281">
    <w:abstractNumId w:val="6"/>
  </w:num>
  <w:num w:numId="4" w16cid:durableId="2036803313">
    <w:abstractNumId w:val="7"/>
  </w:num>
  <w:num w:numId="5" w16cid:durableId="588662094">
    <w:abstractNumId w:val="3"/>
  </w:num>
  <w:num w:numId="6" w16cid:durableId="2121758840">
    <w:abstractNumId w:val="1"/>
  </w:num>
  <w:num w:numId="7" w16cid:durableId="1942031377">
    <w:abstractNumId w:val="5"/>
  </w:num>
  <w:num w:numId="8" w16cid:durableId="709843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0FE7"/>
    <w:rsid w:val="00002B34"/>
    <w:rsid w:val="00002BAB"/>
    <w:rsid w:val="00006265"/>
    <w:rsid w:val="000118B4"/>
    <w:rsid w:val="00017699"/>
    <w:rsid w:val="0002013D"/>
    <w:rsid w:val="00021AC5"/>
    <w:rsid w:val="00023EBB"/>
    <w:rsid w:val="0002415C"/>
    <w:rsid w:val="000309CB"/>
    <w:rsid w:val="000326F7"/>
    <w:rsid w:val="0003370C"/>
    <w:rsid w:val="00035097"/>
    <w:rsid w:val="000404EC"/>
    <w:rsid w:val="00051A4B"/>
    <w:rsid w:val="00063A0D"/>
    <w:rsid w:val="00065B27"/>
    <w:rsid w:val="000728EE"/>
    <w:rsid w:val="00073691"/>
    <w:rsid w:val="00081903"/>
    <w:rsid w:val="000835E7"/>
    <w:rsid w:val="000A08BC"/>
    <w:rsid w:val="000B3C5F"/>
    <w:rsid w:val="000B3EA4"/>
    <w:rsid w:val="000C2E79"/>
    <w:rsid w:val="000D13D5"/>
    <w:rsid w:val="000E0595"/>
    <w:rsid w:val="000E52F1"/>
    <w:rsid w:val="000E7C8C"/>
    <w:rsid w:val="001051F0"/>
    <w:rsid w:val="0010626B"/>
    <w:rsid w:val="00112BFF"/>
    <w:rsid w:val="00112E0F"/>
    <w:rsid w:val="00117C7D"/>
    <w:rsid w:val="00124B33"/>
    <w:rsid w:val="00125F50"/>
    <w:rsid w:val="001279BB"/>
    <w:rsid w:val="001316FD"/>
    <w:rsid w:val="00131D10"/>
    <w:rsid w:val="0013393B"/>
    <w:rsid w:val="0013633E"/>
    <w:rsid w:val="00140D44"/>
    <w:rsid w:val="00144BD1"/>
    <w:rsid w:val="0015000F"/>
    <w:rsid w:val="00160F9E"/>
    <w:rsid w:val="00176A04"/>
    <w:rsid w:val="0017708E"/>
    <w:rsid w:val="00185F44"/>
    <w:rsid w:val="001864C6"/>
    <w:rsid w:val="0019095D"/>
    <w:rsid w:val="00191829"/>
    <w:rsid w:val="001957D0"/>
    <w:rsid w:val="00195C67"/>
    <w:rsid w:val="001B40F1"/>
    <w:rsid w:val="001B4A18"/>
    <w:rsid w:val="001D2707"/>
    <w:rsid w:val="001D514F"/>
    <w:rsid w:val="001E5ACF"/>
    <w:rsid w:val="001F06C6"/>
    <w:rsid w:val="001F6308"/>
    <w:rsid w:val="00203AA8"/>
    <w:rsid w:val="00204453"/>
    <w:rsid w:val="00205FC1"/>
    <w:rsid w:val="00213C7E"/>
    <w:rsid w:val="002168B2"/>
    <w:rsid w:val="00217632"/>
    <w:rsid w:val="00223F49"/>
    <w:rsid w:val="00226D1C"/>
    <w:rsid w:val="00242CD9"/>
    <w:rsid w:val="0025220E"/>
    <w:rsid w:val="0025737B"/>
    <w:rsid w:val="00265708"/>
    <w:rsid w:val="00265FD1"/>
    <w:rsid w:val="00270A49"/>
    <w:rsid w:val="002718D0"/>
    <w:rsid w:val="00285872"/>
    <w:rsid w:val="00292269"/>
    <w:rsid w:val="002A6AFC"/>
    <w:rsid w:val="002A74D4"/>
    <w:rsid w:val="002A7C17"/>
    <w:rsid w:val="002C2027"/>
    <w:rsid w:val="002C685A"/>
    <w:rsid w:val="002D5026"/>
    <w:rsid w:val="002E4886"/>
    <w:rsid w:val="002F6318"/>
    <w:rsid w:val="0030278C"/>
    <w:rsid w:val="003051B3"/>
    <w:rsid w:val="00325944"/>
    <w:rsid w:val="0034240D"/>
    <w:rsid w:val="00343BF0"/>
    <w:rsid w:val="00364AEE"/>
    <w:rsid w:val="003748BC"/>
    <w:rsid w:val="003861F6"/>
    <w:rsid w:val="00392D7E"/>
    <w:rsid w:val="003B539C"/>
    <w:rsid w:val="003D4B29"/>
    <w:rsid w:val="003E70F4"/>
    <w:rsid w:val="003E7B56"/>
    <w:rsid w:val="003F5423"/>
    <w:rsid w:val="003F7913"/>
    <w:rsid w:val="004044E7"/>
    <w:rsid w:val="00404FCC"/>
    <w:rsid w:val="00405349"/>
    <w:rsid w:val="00405F4D"/>
    <w:rsid w:val="004150F4"/>
    <w:rsid w:val="00422F2B"/>
    <w:rsid w:val="004238BF"/>
    <w:rsid w:val="0043702D"/>
    <w:rsid w:val="00444E72"/>
    <w:rsid w:val="0045071C"/>
    <w:rsid w:val="0046266C"/>
    <w:rsid w:val="0046696E"/>
    <w:rsid w:val="00473F36"/>
    <w:rsid w:val="004750A6"/>
    <w:rsid w:val="00486315"/>
    <w:rsid w:val="00490DCD"/>
    <w:rsid w:val="00497906"/>
    <w:rsid w:val="004A56F5"/>
    <w:rsid w:val="004A6C28"/>
    <w:rsid w:val="004B1D35"/>
    <w:rsid w:val="004B377F"/>
    <w:rsid w:val="004D1702"/>
    <w:rsid w:val="004D3BAD"/>
    <w:rsid w:val="004D6652"/>
    <w:rsid w:val="004F0241"/>
    <w:rsid w:val="004F0547"/>
    <w:rsid w:val="004F21A3"/>
    <w:rsid w:val="004F772E"/>
    <w:rsid w:val="00500A9F"/>
    <w:rsid w:val="00500DE3"/>
    <w:rsid w:val="005028D3"/>
    <w:rsid w:val="00503965"/>
    <w:rsid w:val="0050503B"/>
    <w:rsid w:val="005202BD"/>
    <w:rsid w:val="00524BBB"/>
    <w:rsid w:val="00532E80"/>
    <w:rsid w:val="00540645"/>
    <w:rsid w:val="005521CF"/>
    <w:rsid w:val="005527E9"/>
    <w:rsid w:val="00554C8A"/>
    <w:rsid w:val="00567218"/>
    <w:rsid w:val="0057013D"/>
    <w:rsid w:val="00575463"/>
    <w:rsid w:val="00595C97"/>
    <w:rsid w:val="005A12C4"/>
    <w:rsid w:val="005A679D"/>
    <w:rsid w:val="005A769A"/>
    <w:rsid w:val="005B147F"/>
    <w:rsid w:val="005B2CE8"/>
    <w:rsid w:val="005B5B70"/>
    <w:rsid w:val="005B638D"/>
    <w:rsid w:val="005B7BEA"/>
    <w:rsid w:val="005C02B1"/>
    <w:rsid w:val="005C3518"/>
    <w:rsid w:val="005C5440"/>
    <w:rsid w:val="005D2D19"/>
    <w:rsid w:val="005E02F9"/>
    <w:rsid w:val="005E04BD"/>
    <w:rsid w:val="005E3D70"/>
    <w:rsid w:val="005E578F"/>
    <w:rsid w:val="005F072F"/>
    <w:rsid w:val="005F3E7E"/>
    <w:rsid w:val="005F5C8D"/>
    <w:rsid w:val="00602062"/>
    <w:rsid w:val="00603C6E"/>
    <w:rsid w:val="0060653F"/>
    <w:rsid w:val="00607997"/>
    <w:rsid w:val="00613E1C"/>
    <w:rsid w:val="006146CC"/>
    <w:rsid w:val="006164E9"/>
    <w:rsid w:val="006358A3"/>
    <w:rsid w:val="00637F40"/>
    <w:rsid w:val="00650140"/>
    <w:rsid w:val="00655897"/>
    <w:rsid w:val="006612AF"/>
    <w:rsid w:val="006660A1"/>
    <w:rsid w:val="006716AC"/>
    <w:rsid w:val="00682716"/>
    <w:rsid w:val="00690243"/>
    <w:rsid w:val="00690539"/>
    <w:rsid w:val="00691A04"/>
    <w:rsid w:val="0069527C"/>
    <w:rsid w:val="006A6546"/>
    <w:rsid w:val="006A66C2"/>
    <w:rsid w:val="006B00F0"/>
    <w:rsid w:val="006B2CEA"/>
    <w:rsid w:val="006B635E"/>
    <w:rsid w:val="006C051B"/>
    <w:rsid w:val="006C2220"/>
    <w:rsid w:val="006E14CC"/>
    <w:rsid w:val="006E3875"/>
    <w:rsid w:val="006E3FFF"/>
    <w:rsid w:val="006F1D82"/>
    <w:rsid w:val="00716D7E"/>
    <w:rsid w:val="0072384B"/>
    <w:rsid w:val="00724C1A"/>
    <w:rsid w:val="00725B0C"/>
    <w:rsid w:val="00730DDB"/>
    <w:rsid w:val="00751024"/>
    <w:rsid w:val="00751E48"/>
    <w:rsid w:val="0075795A"/>
    <w:rsid w:val="007603E5"/>
    <w:rsid w:val="00761C42"/>
    <w:rsid w:val="007720E4"/>
    <w:rsid w:val="00772590"/>
    <w:rsid w:val="00772BE6"/>
    <w:rsid w:val="00773F83"/>
    <w:rsid w:val="007770A3"/>
    <w:rsid w:val="007902C4"/>
    <w:rsid w:val="00795784"/>
    <w:rsid w:val="007A18CD"/>
    <w:rsid w:val="007B521F"/>
    <w:rsid w:val="007B76C8"/>
    <w:rsid w:val="007C27EF"/>
    <w:rsid w:val="007D4ACF"/>
    <w:rsid w:val="007D4C8A"/>
    <w:rsid w:val="007E2340"/>
    <w:rsid w:val="007E32CE"/>
    <w:rsid w:val="00802FD4"/>
    <w:rsid w:val="00813D07"/>
    <w:rsid w:val="008165A0"/>
    <w:rsid w:val="00821989"/>
    <w:rsid w:val="00835543"/>
    <w:rsid w:val="00835BF9"/>
    <w:rsid w:val="00846854"/>
    <w:rsid w:val="00850A64"/>
    <w:rsid w:val="0085189B"/>
    <w:rsid w:val="0085796F"/>
    <w:rsid w:val="0087172E"/>
    <w:rsid w:val="00871E6C"/>
    <w:rsid w:val="0087215E"/>
    <w:rsid w:val="00872DD8"/>
    <w:rsid w:val="00876257"/>
    <w:rsid w:val="008763B0"/>
    <w:rsid w:val="00886782"/>
    <w:rsid w:val="00886C4A"/>
    <w:rsid w:val="00890C3E"/>
    <w:rsid w:val="0089105B"/>
    <w:rsid w:val="008921FE"/>
    <w:rsid w:val="00895D64"/>
    <w:rsid w:val="008C27DA"/>
    <w:rsid w:val="008C5A2A"/>
    <w:rsid w:val="008E5383"/>
    <w:rsid w:val="008F7496"/>
    <w:rsid w:val="008F76F6"/>
    <w:rsid w:val="00900B70"/>
    <w:rsid w:val="00946D1D"/>
    <w:rsid w:val="0095316D"/>
    <w:rsid w:val="0096290F"/>
    <w:rsid w:val="0096629A"/>
    <w:rsid w:val="00966FD5"/>
    <w:rsid w:val="00971ECA"/>
    <w:rsid w:val="00980EBC"/>
    <w:rsid w:val="00983B33"/>
    <w:rsid w:val="009845B0"/>
    <w:rsid w:val="00997C6F"/>
    <w:rsid w:val="00997E5C"/>
    <w:rsid w:val="009A2F6B"/>
    <w:rsid w:val="009A63AE"/>
    <w:rsid w:val="009A799D"/>
    <w:rsid w:val="009B182C"/>
    <w:rsid w:val="009B5019"/>
    <w:rsid w:val="009C77FB"/>
    <w:rsid w:val="009D1606"/>
    <w:rsid w:val="009D27B1"/>
    <w:rsid w:val="009D3898"/>
    <w:rsid w:val="009D49F7"/>
    <w:rsid w:val="009E2EA3"/>
    <w:rsid w:val="009F1199"/>
    <w:rsid w:val="009F238C"/>
    <w:rsid w:val="009F4466"/>
    <w:rsid w:val="00A011C3"/>
    <w:rsid w:val="00A0291D"/>
    <w:rsid w:val="00A0728D"/>
    <w:rsid w:val="00A33A62"/>
    <w:rsid w:val="00A44358"/>
    <w:rsid w:val="00A509CE"/>
    <w:rsid w:val="00A61161"/>
    <w:rsid w:val="00A614E4"/>
    <w:rsid w:val="00A71782"/>
    <w:rsid w:val="00A826B4"/>
    <w:rsid w:val="00A85142"/>
    <w:rsid w:val="00A85EBC"/>
    <w:rsid w:val="00A868E7"/>
    <w:rsid w:val="00A95BFE"/>
    <w:rsid w:val="00AA4B39"/>
    <w:rsid w:val="00AB37A7"/>
    <w:rsid w:val="00AC394C"/>
    <w:rsid w:val="00AC5F0C"/>
    <w:rsid w:val="00AD6297"/>
    <w:rsid w:val="00AE0526"/>
    <w:rsid w:val="00AE3B1F"/>
    <w:rsid w:val="00AE4EDF"/>
    <w:rsid w:val="00AE69A2"/>
    <w:rsid w:val="00AF1C7F"/>
    <w:rsid w:val="00AF340F"/>
    <w:rsid w:val="00AF414B"/>
    <w:rsid w:val="00AF6023"/>
    <w:rsid w:val="00AF7491"/>
    <w:rsid w:val="00B043DF"/>
    <w:rsid w:val="00B070F9"/>
    <w:rsid w:val="00B1470B"/>
    <w:rsid w:val="00B1663C"/>
    <w:rsid w:val="00B16DBE"/>
    <w:rsid w:val="00B17C2C"/>
    <w:rsid w:val="00B25FC4"/>
    <w:rsid w:val="00B314E2"/>
    <w:rsid w:val="00B35D28"/>
    <w:rsid w:val="00B67DEC"/>
    <w:rsid w:val="00B67F98"/>
    <w:rsid w:val="00B701A7"/>
    <w:rsid w:val="00B72572"/>
    <w:rsid w:val="00B74626"/>
    <w:rsid w:val="00B94D37"/>
    <w:rsid w:val="00BA0B50"/>
    <w:rsid w:val="00BA5C30"/>
    <w:rsid w:val="00BB4183"/>
    <w:rsid w:val="00BC00A6"/>
    <w:rsid w:val="00BC280E"/>
    <w:rsid w:val="00BD671B"/>
    <w:rsid w:val="00BE1DA2"/>
    <w:rsid w:val="00C0316C"/>
    <w:rsid w:val="00C03E99"/>
    <w:rsid w:val="00C07AB5"/>
    <w:rsid w:val="00C109F1"/>
    <w:rsid w:val="00C132D1"/>
    <w:rsid w:val="00C135C5"/>
    <w:rsid w:val="00C14AFA"/>
    <w:rsid w:val="00C21801"/>
    <w:rsid w:val="00C25948"/>
    <w:rsid w:val="00C35C01"/>
    <w:rsid w:val="00C36352"/>
    <w:rsid w:val="00C36E6A"/>
    <w:rsid w:val="00C452CF"/>
    <w:rsid w:val="00C4625D"/>
    <w:rsid w:val="00C60E29"/>
    <w:rsid w:val="00C648DC"/>
    <w:rsid w:val="00C64CE2"/>
    <w:rsid w:val="00C66A6A"/>
    <w:rsid w:val="00C66AFB"/>
    <w:rsid w:val="00C672D9"/>
    <w:rsid w:val="00C86F56"/>
    <w:rsid w:val="00CA3BD8"/>
    <w:rsid w:val="00CA7EF1"/>
    <w:rsid w:val="00CB022C"/>
    <w:rsid w:val="00CB442D"/>
    <w:rsid w:val="00CB6B98"/>
    <w:rsid w:val="00CB7C12"/>
    <w:rsid w:val="00CC2E20"/>
    <w:rsid w:val="00CD3EF1"/>
    <w:rsid w:val="00CD6890"/>
    <w:rsid w:val="00CD7B6C"/>
    <w:rsid w:val="00CF1C1A"/>
    <w:rsid w:val="00D02FEE"/>
    <w:rsid w:val="00D10A99"/>
    <w:rsid w:val="00D11030"/>
    <w:rsid w:val="00D23024"/>
    <w:rsid w:val="00D23762"/>
    <w:rsid w:val="00D252CB"/>
    <w:rsid w:val="00D275D3"/>
    <w:rsid w:val="00D3011A"/>
    <w:rsid w:val="00D31825"/>
    <w:rsid w:val="00D32379"/>
    <w:rsid w:val="00D356A6"/>
    <w:rsid w:val="00D376F2"/>
    <w:rsid w:val="00D44DFC"/>
    <w:rsid w:val="00D54FFC"/>
    <w:rsid w:val="00D55259"/>
    <w:rsid w:val="00D6010B"/>
    <w:rsid w:val="00D60F90"/>
    <w:rsid w:val="00D65C03"/>
    <w:rsid w:val="00D67F4A"/>
    <w:rsid w:val="00D77FDE"/>
    <w:rsid w:val="00D85668"/>
    <w:rsid w:val="00DA2F02"/>
    <w:rsid w:val="00DA6D9C"/>
    <w:rsid w:val="00DB3D55"/>
    <w:rsid w:val="00DB60C0"/>
    <w:rsid w:val="00DB6F90"/>
    <w:rsid w:val="00DD1D97"/>
    <w:rsid w:val="00DD414C"/>
    <w:rsid w:val="00DD5F06"/>
    <w:rsid w:val="00DE0F29"/>
    <w:rsid w:val="00DE4CD2"/>
    <w:rsid w:val="00DE51DE"/>
    <w:rsid w:val="00DF3AEF"/>
    <w:rsid w:val="00DF7890"/>
    <w:rsid w:val="00E016CB"/>
    <w:rsid w:val="00E13C78"/>
    <w:rsid w:val="00E24E95"/>
    <w:rsid w:val="00E260F9"/>
    <w:rsid w:val="00E319DE"/>
    <w:rsid w:val="00E352C4"/>
    <w:rsid w:val="00E5270A"/>
    <w:rsid w:val="00E538BB"/>
    <w:rsid w:val="00E71739"/>
    <w:rsid w:val="00E74599"/>
    <w:rsid w:val="00E7643D"/>
    <w:rsid w:val="00E82470"/>
    <w:rsid w:val="00E8753E"/>
    <w:rsid w:val="00EA1AF6"/>
    <w:rsid w:val="00EA3EF7"/>
    <w:rsid w:val="00EA423D"/>
    <w:rsid w:val="00EA6165"/>
    <w:rsid w:val="00EC3E98"/>
    <w:rsid w:val="00EC6492"/>
    <w:rsid w:val="00EC7F43"/>
    <w:rsid w:val="00ED0EC8"/>
    <w:rsid w:val="00ED2374"/>
    <w:rsid w:val="00EE3031"/>
    <w:rsid w:val="00EE41B0"/>
    <w:rsid w:val="00EE42A5"/>
    <w:rsid w:val="00EE5509"/>
    <w:rsid w:val="00EE6649"/>
    <w:rsid w:val="00EF0671"/>
    <w:rsid w:val="00EF67A9"/>
    <w:rsid w:val="00F02FA3"/>
    <w:rsid w:val="00F0411C"/>
    <w:rsid w:val="00F04529"/>
    <w:rsid w:val="00F316D0"/>
    <w:rsid w:val="00F35336"/>
    <w:rsid w:val="00F44492"/>
    <w:rsid w:val="00F450A7"/>
    <w:rsid w:val="00F531C3"/>
    <w:rsid w:val="00F533CA"/>
    <w:rsid w:val="00F5485F"/>
    <w:rsid w:val="00F55FBA"/>
    <w:rsid w:val="00F655A6"/>
    <w:rsid w:val="00F759D9"/>
    <w:rsid w:val="00F7717B"/>
    <w:rsid w:val="00F81EF0"/>
    <w:rsid w:val="00F853F1"/>
    <w:rsid w:val="00F87B9E"/>
    <w:rsid w:val="00F938B8"/>
    <w:rsid w:val="00F948ED"/>
    <w:rsid w:val="00F97D0E"/>
    <w:rsid w:val="00FA21A9"/>
    <w:rsid w:val="00FB02CF"/>
    <w:rsid w:val="00FB2CCA"/>
    <w:rsid w:val="00FB71C5"/>
    <w:rsid w:val="00FC00D5"/>
    <w:rsid w:val="00FC2DB5"/>
    <w:rsid w:val="00FE158C"/>
    <w:rsid w:val="00FE194F"/>
    <w:rsid w:val="00FF2DF4"/>
    <w:rsid w:val="00FF4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4">
      <v:textbox inset="5.85pt,.7pt,5.85pt,.7pt"/>
    </o:shapedefaults>
    <o:shapelayout v:ext="edit">
      <o:idmap v:ext="edit" data="2"/>
      <o:rules v:ext="edit">
        <o:r id="V:Rule1" type="connector" idref="#_x0000_s2233"/>
        <o:r id="V:Rule2" type="connector" idref="#_x0000_s2261"/>
        <o:r id="V:Rule3" type="connector" idref="#_x0000_s2246"/>
        <o:r id="V:Rule4" type="connector" idref="#_x0000_s2271"/>
        <o:r id="V:Rule5" type="connector" idref="#_x0000_s2253"/>
        <o:r id="V:Rule6" type="connector" idref="#_x0000_s2249"/>
        <o:r id="V:Rule7" type="connector" idref="#_x0000_s2268"/>
        <o:r id="V:Rule8" type="connector" idref="#_x0000_s2269"/>
        <o:r id="V:Rule9" type="connector" idref="#_x0000_s2266"/>
        <o:r id="V:Rule10" type="connector" idref="#_x0000_s2270"/>
        <o:r id="V:Rule11" type="connector" idref="#_x0000_s2259"/>
        <o:r id="V:Rule12" type="connector" idref="#_x0000_s2272"/>
      </o:rules>
    </o:shapelayout>
  </w:shapeDefaults>
  <w:decimalSymbol w:val="."/>
  <w:listSeparator w:val=","/>
  <w14:docId w14:val="6D7D673C"/>
  <w15:chartTrackingRefBased/>
  <w15:docId w15:val="{1276D21C-8FED-44B6-AD68-7A777E086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D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056711">
      <w:bodyDiv w:val="1"/>
      <w:marLeft w:val="0"/>
      <w:marRight w:val="0"/>
      <w:marTop w:val="0"/>
      <w:marBottom w:val="0"/>
      <w:divBdr>
        <w:top w:val="none" w:sz="0" w:space="0" w:color="auto"/>
        <w:left w:val="none" w:sz="0" w:space="0" w:color="auto"/>
        <w:bottom w:val="none" w:sz="0" w:space="0" w:color="auto"/>
        <w:right w:val="none" w:sz="0" w:space="0" w:color="auto"/>
      </w:divBdr>
    </w:div>
    <w:div w:id="1839348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B8D01-E61C-47BD-A996-AF9A2A63260B}">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60B36B08-2891-423F-9B7D-1256F8427157}">
  <ds:schemaRefs>
    <ds:schemaRef ds:uri="http://schemas.microsoft.com/sharepoint/v3/contenttype/forms"/>
  </ds:schemaRefs>
</ds:datastoreItem>
</file>

<file path=customXml/itemProps3.xml><?xml version="1.0" encoding="utf-8"?>
<ds:datastoreItem xmlns:ds="http://schemas.openxmlformats.org/officeDocument/2006/customXml" ds:itemID="{7B1F6FF9-F384-4F2F-B3E4-0C07A7BD95FD}"/>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2724</Words>
  <Characters>2725</Characters>
  <Application>Microsoft Office Word</Application>
  <DocSecurity>0</DocSecurity>
  <Lines>454</Lines>
  <Paragraphs>340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SIKA</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cp:lastModifiedBy>Kaori Watanabe</cp:lastModifiedBy>
  <cp:revision>10</cp:revision>
  <cp:lastPrinted>2013-11-21T07:36:00Z</cp:lastPrinted>
  <dcterms:created xsi:type="dcterms:W3CDTF">2023-03-14T04:21:00Z</dcterms:created>
  <dcterms:modified xsi:type="dcterms:W3CDTF">2025-11-12T08:56:00Z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