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3C8D" w14:textId="77777777" w:rsidR="00BE1F98" w:rsidRDefault="00BE1F98" w:rsidP="006641EB">
      <w:pPr>
        <w:rPr>
          <w:rFonts w:ascii="ＭＳ 明朝" w:hAnsi="ＭＳ 明朝"/>
        </w:rPr>
      </w:pPr>
    </w:p>
    <w:p w14:paraId="01153C8E" w14:textId="77777777" w:rsidR="00BE1F98" w:rsidRPr="00BE1F98" w:rsidRDefault="00BE1F98" w:rsidP="00BE1F98">
      <w:pPr>
        <w:rPr>
          <w:rFonts w:ascii="ＭＳ 明朝" w:hAnsi="ＭＳ 明朝"/>
          <w:bCs/>
          <w:sz w:val="40"/>
          <w:szCs w:val="40"/>
        </w:rPr>
      </w:pPr>
    </w:p>
    <w:p w14:paraId="01153C8F" w14:textId="77777777" w:rsidR="00BE1F98" w:rsidRPr="00BE1F98" w:rsidRDefault="00BE1F98" w:rsidP="00BE1F98">
      <w:pPr>
        <w:rPr>
          <w:rFonts w:ascii="ＭＳ 明朝" w:hAnsi="ＭＳ 明朝"/>
          <w:bCs/>
          <w:sz w:val="40"/>
          <w:szCs w:val="40"/>
        </w:rPr>
      </w:pPr>
    </w:p>
    <w:p w14:paraId="01153C90" w14:textId="77777777" w:rsidR="00BE1F98" w:rsidRPr="00BE1F98" w:rsidRDefault="00BE1F98" w:rsidP="00BE1F98">
      <w:pPr>
        <w:rPr>
          <w:rFonts w:ascii="ＭＳ 明朝" w:hAnsi="ＭＳ 明朝"/>
          <w:bCs/>
          <w:sz w:val="40"/>
          <w:szCs w:val="40"/>
        </w:rPr>
      </w:pPr>
    </w:p>
    <w:p w14:paraId="01153C91" w14:textId="77777777" w:rsidR="00BE1F98" w:rsidRPr="00BE1F98" w:rsidRDefault="00BE1F98" w:rsidP="00BE1F98">
      <w:pPr>
        <w:rPr>
          <w:rFonts w:ascii="ＭＳ 明朝" w:hAnsi="ＭＳ 明朝"/>
          <w:bCs/>
          <w:sz w:val="40"/>
          <w:szCs w:val="40"/>
        </w:rPr>
      </w:pPr>
    </w:p>
    <w:p w14:paraId="01153C92" w14:textId="77777777" w:rsidR="00BE1F98" w:rsidRPr="00BE1F98" w:rsidRDefault="00BE1F98" w:rsidP="00BE1F98">
      <w:pPr>
        <w:rPr>
          <w:rFonts w:ascii="ＭＳ 明朝" w:hAnsi="ＭＳ 明朝"/>
          <w:bCs/>
          <w:sz w:val="40"/>
          <w:szCs w:val="40"/>
        </w:rPr>
      </w:pPr>
    </w:p>
    <w:p w14:paraId="01153C93" w14:textId="77777777" w:rsidR="00BE1F98" w:rsidRPr="00BE1F98" w:rsidRDefault="00BE1F98" w:rsidP="00BE1F98">
      <w:pPr>
        <w:jc w:val="center"/>
        <w:rPr>
          <w:rFonts w:ascii="ＭＳ 明朝" w:hAnsi="ＭＳ 明朝"/>
          <w:bCs/>
          <w:sz w:val="40"/>
          <w:szCs w:val="40"/>
        </w:rPr>
      </w:pPr>
      <w:r w:rsidRPr="00BE1F98">
        <w:rPr>
          <w:rFonts w:ascii="ＭＳ 明朝" w:hAnsi="ＭＳ 明朝" w:hint="eastAsia"/>
          <w:bCs/>
          <w:sz w:val="40"/>
          <w:szCs w:val="40"/>
        </w:rPr>
        <w:t>ハイステップＫＳ</w:t>
      </w:r>
      <w:r>
        <w:rPr>
          <w:rFonts w:ascii="ＭＳ 明朝" w:hAnsi="ＭＳ 明朝" w:hint="eastAsia"/>
          <w:bCs/>
          <w:sz w:val="40"/>
          <w:szCs w:val="40"/>
        </w:rPr>
        <w:t>Ｃ</w:t>
      </w:r>
      <w:r w:rsidRPr="00BE1F98">
        <w:rPr>
          <w:rFonts w:ascii="ＭＳ 明朝" w:hAnsi="ＭＳ 明朝" w:hint="eastAsia"/>
          <w:bCs/>
          <w:sz w:val="40"/>
          <w:szCs w:val="40"/>
        </w:rPr>
        <w:t>工法</w:t>
      </w:r>
    </w:p>
    <w:p w14:paraId="01153C94" w14:textId="77777777" w:rsidR="00BE1F98" w:rsidRPr="00BE1F98" w:rsidRDefault="00BE1F98" w:rsidP="00BE1F98">
      <w:pPr>
        <w:jc w:val="center"/>
        <w:rPr>
          <w:rFonts w:ascii="ＭＳ 明朝" w:hAnsi="ＭＳ 明朝"/>
          <w:bCs/>
          <w:sz w:val="40"/>
          <w:szCs w:val="40"/>
        </w:rPr>
      </w:pPr>
      <w:r w:rsidRPr="00BE1F98">
        <w:rPr>
          <w:rFonts w:ascii="ＭＳ 明朝" w:hAnsi="ＭＳ 明朝" w:hint="eastAsia"/>
          <w:bCs/>
          <w:sz w:val="40"/>
          <w:szCs w:val="40"/>
        </w:rPr>
        <w:t>ＦＤＫ：タイプＧ－Ｂ仕様該当</w:t>
      </w:r>
    </w:p>
    <w:p w14:paraId="01153C95" w14:textId="77777777" w:rsidR="00BE1F98" w:rsidRPr="00BE1F98" w:rsidRDefault="00BE1F98" w:rsidP="00BE1F98">
      <w:pPr>
        <w:jc w:val="center"/>
        <w:rPr>
          <w:rFonts w:ascii="ＭＳ 明朝" w:hAnsi="ＭＳ 明朝"/>
          <w:bCs/>
          <w:sz w:val="40"/>
          <w:szCs w:val="40"/>
        </w:rPr>
      </w:pPr>
    </w:p>
    <w:p w14:paraId="01153C96" w14:textId="77777777" w:rsidR="00BE1F98" w:rsidRPr="00BE1F98" w:rsidRDefault="00BE1F98" w:rsidP="00BE1F98">
      <w:pPr>
        <w:jc w:val="center"/>
        <w:rPr>
          <w:rFonts w:ascii="ＭＳ 明朝" w:hAnsi="ＭＳ 明朝"/>
          <w:bCs/>
          <w:sz w:val="40"/>
          <w:szCs w:val="40"/>
        </w:rPr>
      </w:pPr>
      <w:r w:rsidRPr="00BE1F98">
        <w:rPr>
          <w:rFonts w:ascii="ＭＳ 明朝" w:hAnsi="ＭＳ 明朝" w:hint="eastAsia"/>
          <w:bCs/>
          <w:sz w:val="40"/>
          <w:szCs w:val="40"/>
        </w:rPr>
        <w:t>【施工要領書】</w:t>
      </w:r>
    </w:p>
    <w:p w14:paraId="01153C97" w14:textId="77777777" w:rsidR="00BE1F98" w:rsidRPr="00BE1F98" w:rsidRDefault="00BE1F98" w:rsidP="00BE1F98">
      <w:pPr>
        <w:jc w:val="center"/>
        <w:rPr>
          <w:rFonts w:ascii="ＭＳ 明朝" w:hAnsi="ＭＳ 明朝"/>
          <w:bCs/>
          <w:sz w:val="40"/>
          <w:szCs w:val="40"/>
        </w:rPr>
      </w:pPr>
    </w:p>
    <w:p w14:paraId="01153C98" w14:textId="77777777" w:rsidR="00BE1F98" w:rsidRPr="00BE1F98" w:rsidRDefault="00BE1F98" w:rsidP="00BE1F98">
      <w:pPr>
        <w:jc w:val="center"/>
        <w:rPr>
          <w:rFonts w:ascii="ＭＳ 明朝" w:hAnsi="ＭＳ 明朝"/>
          <w:bCs/>
          <w:sz w:val="40"/>
          <w:szCs w:val="40"/>
        </w:rPr>
      </w:pPr>
    </w:p>
    <w:p w14:paraId="01153C99" w14:textId="77777777" w:rsidR="00BE1F98" w:rsidRPr="00BE1F98" w:rsidRDefault="00BE1F98" w:rsidP="00BE1F98">
      <w:pPr>
        <w:jc w:val="center"/>
        <w:rPr>
          <w:rFonts w:ascii="ＭＳ 明朝" w:hAnsi="ＭＳ 明朝"/>
          <w:bCs/>
          <w:sz w:val="40"/>
          <w:szCs w:val="40"/>
        </w:rPr>
      </w:pPr>
    </w:p>
    <w:p w14:paraId="01153C9A" w14:textId="77777777" w:rsidR="00BE1F98" w:rsidRPr="00BE1F98" w:rsidRDefault="00BE1F98" w:rsidP="00BE1F98">
      <w:pPr>
        <w:jc w:val="center"/>
        <w:rPr>
          <w:rFonts w:ascii="ＭＳ 明朝" w:hAnsi="ＭＳ 明朝"/>
          <w:bCs/>
          <w:sz w:val="40"/>
          <w:szCs w:val="40"/>
        </w:rPr>
      </w:pPr>
    </w:p>
    <w:p w14:paraId="01153C9B" w14:textId="77777777" w:rsidR="00BE1F98" w:rsidRPr="00BE1F98" w:rsidRDefault="00BE1F98" w:rsidP="00BE1F98">
      <w:pPr>
        <w:jc w:val="center"/>
        <w:rPr>
          <w:rFonts w:ascii="ＭＳ 明朝" w:hAnsi="ＭＳ 明朝"/>
          <w:bCs/>
          <w:sz w:val="40"/>
          <w:szCs w:val="40"/>
        </w:rPr>
      </w:pPr>
    </w:p>
    <w:p w14:paraId="01153C9C" w14:textId="77777777" w:rsidR="00BE1F98" w:rsidRPr="00BE1F98" w:rsidRDefault="00BE1F98" w:rsidP="00BE1F98">
      <w:pPr>
        <w:jc w:val="center"/>
        <w:rPr>
          <w:rFonts w:ascii="ＭＳ 明朝" w:hAnsi="ＭＳ 明朝"/>
          <w:bCs/>
          <w:sz w:val="40"/>
          <w:szCs w:val="40"/>
        </w:rPr>
      </w:pPr>
    </w:p>
    <w:p w14:paraId="01153C9D" w14:textId="77777777" w:rsidR="00BE1F98" w:rsidRPr="00BE1F98" w:rsidRDefault="00BE1F98" w:rsidP="00BE1F98">
      <w:pPr>
        <w:jc w:val="center"/>
        <w:rPr>
          <w:rFonts w:ascii="ＭＳ 明朝" w:hAnsi="ＭＳ 明朝"/>
          <w:bCs/>
          <w:sz w:val="40"/>
          <w:szCs w:val="40"/>
        </w:rPr>
      </w:pPr>
    </w:p>
    <w:p w14:paraId="01153C9E" w14:textId="77777777" w:rsidR="00BE1F98" w:rsidRPr="00BE1F98" w:rsidRDefault="00BE1F98" w:rsidP="00BE1F98">
      <w:pPr>
        <w:jc w:val="center"/>
        <w:rPr>
          <w:rFonts w:ascii="ＭＳ 明朝" w:hAnsi="ＭＳ 明朝"/>
          <w:bCs/>
          <w:sz w:val="40"/>
          <w:szCs w:val="40"/>
        </w:rPr>
      </w:pPr>
    </w:p>
    <w:p w14:paraId="01153C9F" w14:textId="77777777" w:rsidR="00BE1F98" w:rsidRPr="00BE1F98" w:rsidRDefault="00BE1F98" w:rsidP="00BE1F98">
      <w:pPr>
        <w:jc w:val="center"/>
        <w:rPr>
          <w:rFonts w:ascii="ＭＳ 明朝" w:hAnsi="ＭＳ 明朝"/>
          <w:bCs/>
          <w:sz w:val="40"/>
          <w:szCs w:val="40"/>
        </w:rPr>
      </w:pPr>
    </w:p>
    <w:p w14:paraId="01153CA0" w14:textId="77777777" w:rsidR="00BE1F98" w:rsidRPr="00BE1F98" w:rsidRDefault="00BE1F98" w:rsidP="00BE1F98">
      <w:pPr>
        <w:jc w:val="center"/>
        <w:rPr>
          <w:rFonts w:ascii="ＭＳ 明朝" w:hAnsi="ＭＳ 明朝"/>
          <w:bCs/>
          <w:sz w:val="40"/>
          <w:szCs w:val="40"/>
        </w:rPr>
      </w:pPr>
    </w:p>
    <w:p w14:paraId="01153CA1" w14:textId="77777777" w:rsidR="00BE1F98" w:rsidRPr="00BE1F98" w:rsidRDefault="002538CB" w:rsidP="00BE1F98">
      <w:pPr>
        <w:jc w:val="center"/>
        <w:rPr>
          <w:rFonts w:ascii="ＭＳ 明朝" w:hAnsi="ＭＳ 明朝"/>
          <w:bCs/>
          <w:sz w:val="40"/>
          <w:szCs w:val="40"/>
        </w:rPr>
      </w:pPr>
      <w:r>
        <w:rPr>
          <w:rFonts w:ascii="ＭＳ 明朝" w:hAnsi="ＭＳ 明朝" w:hint="eastAsia"/>
          <w:bCs/>
          <w:sz w:val="40"/>
          <w:szCs w:val="40"/>
        </w:rPr>
        <w:t>シーカ・ジャパン株式会社</w:t>
      </w:r>
    </w:p>
    <w:p w14:paraId="01153CA2" w14:textId="77777777" w:rsidR="00BE1F98" w:rsidRPr="00BE1F98" w:rsidRDefault="00BE1F98" w:rsidP="00BE1F98">
      <w:pPr>
        <w:rPr>
          <w:rFonts w:ascii="ＭＳ 明朝" w:hAnsi="ＭＳ 明朝"/>
          <w:b/>
          <w:bCs/>
        </w:rPr>
      </w:pPr>
      <w:r w:rsidRPr="00BE1F98">
        <w:rPr>
          <w:rFonts w:ascii="ＭＳ 明朝" w:hAnsi="ＭＳ 明朝"/>
          <w:b/>
          <w:bCs/>
          <w:sz w:val="40"/>
          <w:szCs w:val="40"/>
        </w:rPr>
        <w:br w:type="page"/>
      </w:r>
      <w:r w:rsidRPr="00BE1F98">
        <w:rPr>
          <w:rFonts w:ascii="ＭＳ 明朝" w:hAnsi="ＭＳ 明朝" w:hint="eastAsia"/>
          <w:b/>
          <w:bCs/>
        </w:rPr>
        <w:lastRenderedPageBreak/>
        <w:t>施工仕様</w:t>
      </w:r>
    </w:p>
    <w:p w14:paraId="01153CA3" w14:textId="77777777" w:rsidR="00BE1F98" w:rsidRPr="00BE1F98" w:rsidRDefault="00BE1F98" w:rsidP="00BE1F98">
      <w:pPr>
        <w:rPr>
          <w:rFonts w:ascii="ＭＳ 明朝" w:hAnsi="ＭＳ 明朝"/>
        </w:rPr>
      </w:pPr>
    </w:p>
    <w:p w14:paraId="01153CA4" w14:textId="77777777" w:rsidR="00BE1F98" w:rsidRPr="00BE1F98" w:rsidRDefault="00BE1F98" w:rsidP="00BE1F98">
      <w:pPr>
        <w:rPr>
          <w:rFonts w:ascii="ＭＳ 明朝" w:hAnsi="ＭＳ 明朝"/>
        </w:rPr>
      </w:pPr>
      <w:r w:rsidRPr="00BE1F98">
        <w:rPr>
          <w:rFonts w:ascii="ＭＳ 明朝" w:hAnsi="ＭＳ 明朝" w:hint="eastAsia"/>
        </w:rPr>
        <w:t>ハイステップＫＳ</w:t>
      </w:r>
      <w:r>
        <w:rPr>
          <w:rFonts w:ascii="ＭＳ 明朝" w:hAnsi="ＭＳ 明朝" w:hint="eastAsia"/>
        </w:rPr>
        <w:t>Ｃ</w:t>
      </w:r>
      <w:r w:rsidRPr="00BE1F98">
        <w:rPr>
          <w:rFonts w:ascii="ＭＳ 明朝" w:hAnsi="ＭＳ 明朝" w:hint="eastAsia"/>
        </w:rPr>
        <w:t>工法</w:t>
      </w:r>
    </w:p>
    <w:p w14:paraId="01153CA5" w14:textId="77777777" w:rsidR="00BE1F98" w:rsidRPr="00BE1F98" w:rsidRDefault="00BE1F98" w:rsidP="00BE1F98">
      <w:pPr>
        <w:rPr>
          <w:rFonts w:ascii="ＭＳ 明朝" w:hAnsi="ＭＳ 明朝"/>
          <w:b/>
          <w:bCs/>
        </w:rPr>
      </w:pPr>
    </w:p>
    <w:p w14:paraId="01153CA6" w14:textId="77777777" w:rsidR="00BE1F98" w:rsidRPr="00BE1F98" w:rsidRDefault="00BE1F98" w:rsidP="00BE1F98">
      <w:pPr>
        <w:rPr>
          <w:rFonts w:ascii="ＭＳ 明朝" w:hAnsi="ＭＳ 明朝"/>
        </w:rPr>
      </w:pPr>
      <w:r w:rsidRPr="00BE1F98">
        <w:rPr>
          <w:rFonts w:ascii="ＭＳ 明朝" w:hAnsi="ＭＳ 明朝" w:hint="eastAsia"/>
        </w:rPr>
        <w:t>平均厚１３㎜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867"/>
        <w:gridCol w:w="1680"/>
        <w:gridCol w:w="1562"/>
      </w:tblGrid>
      <w:tr w:rsidR="00BE1F98" w:rsidRPr="00BE1F98" w14:paraId="01153CAB" w14:textId="77777777" w:rsidTr="00FB5A07">
        <w:trPr>
          <w:trHeight w:val="510"/>
          <w:jc w:val="center"/>
        </w:trPr>
        <w:tc>
          <w:tcPr>
            <w:tcW w:w="1077" w:type="dxa"/>
            <w:vAlign w:val="center"/>
          </w:tcPr>
          <w:p w14:paraId="01153CA7" w14:textId="77777777" w:rsidR="00BE1F98" w:rsidRPr="00BE1F98" w:rsidRDefault="00BE1F98" w:rsidP="00BE1F98">
            <w:pPr>
              <w:rPr>
                <w:rFonts w:ascii="ＭＳ 明朝" w:hAnsi="ＭＳ 明朝"/>
              </w:rPr>
            </w:pPr>
            <w:r w:rsidRPr="00BE1F98">
              <w:rPr>
                <w:rFonts w:ascii="ＭＳ 明朝" w:hAnsi="ＭＳ 明朝" w:hint="eastAsia"/>
              </w:rPr>
              <w:t>工程</w:t>
            </w:r>
          </w:p>
        </w:tc>
        <w:tc>
          <w:tcPr>
            <w:tcW w:w="3867" w:type="dxa"/>
            <w:tcBorders>
              <w:bottom w:val="single" w:sz="4" w:space="0" w:color="auto"/>
            </w:tcBorders>
            <w:vAlign w:val="center"/>
          </w:tcPr>
          <w:p w14:paraId="01153CA8" w14:textId="77777777" w:rsidR="00BE1F98" w:rsidRPr="00BE1F98" w:rsidRDefault="00BE1F98" w:rsidP="00BE1F98">
            <w:pPr>
              <w:rPr>
                <w:rFonts w:ascii="ＭＳ 明朝" w:hAnsi="ＭＳ 明朝"/>
              </w:rPr>
            </w:pPr>
            <w:r w:rsidRPr="00BE1F98">
              <w:rPr>
                <w:rFonts w:ascii="ＭＳ 明朝" w:hAnsi="ＭＳ 明朝" w:hint="eastAsia"/>
              </w:rPr>
              <w:t>使用材料</w:t>
            </w:r>
          </w:p>
        </w:tc>
        <w:tc>
          <w:tcPr>
            <w:tcW w:w="1680" w:type="dxa"/>
            <w:tcBorders>
              <w:bottom w:val="single" w:sz="4" w:space="0" w:color="auto"/>
            </w:tcBorders>
            <w:vAlign w:val="center"/>
          </w:tcPr>
          <w:p w14:paraId="01153CA9" w14:textId="77777777" w:rsidR="00BE1F98" w:rsidRPr="00BE1F98" w:rsidRDefault="00BE1F98" w:rsidP="00BE1F98">
            <w:pPr>
              <w:rPr>
                <w:rFonts w:ascii="ＭＳ 明朝" w:hAnsi="ＭＳ 明朝"/>
              </w:rPr>
            </w:pPr>
            <w:r w:rsidRPr="00BE1F98">
              <w:rPr>
                <w:rFonts w:ascii="ＭＳ 明朝" w:hAnsi="ＭＳ 明朝" w:hint="eastAsia"/>
              </w:rPr>
              <w:t>使用量（／㎡）</w:t>
            </w:r>
          </w:p>
        </w:tc>
        <w:tc>
          <w:tcPr>
            <w:tcW w:w="1562" w:type="dxa"/>
            <w:tcBorders>
              <w:bottom w:val="single" w:sz="4" w:space="0" w:color="auto"/>
            </w:tcBorders>
            <w:vAlign w:val="center"/>
          </w:tcPr>
          <w:p w14:paraId="01153CAA" w14:textId="77777777" w:rsidR="00BE1F98" w:rsidRPr="00BE1F98" w:rsidRDefault="00BE1F98" w:rsidP="00BE1F98">
            <w:pPr>
              <w:ind w:firstLineChars="100" w:firstLine="210"/>
              <w:rPr>
                <w:rFonts w:ascii="ＭＳ 明朝" w:hAnsi="ＭＳ 明朝"/>
              </w:rPr>
            </w:pPr>
            <w:r>
              <w:rPr>
                <w:rFonts w:ascii="ＭＳ 明朝" w:hAnsi="ＭＳ 明朝" w:hint="eastAsia"/>
              </w:rPr>
              <w:t>備考</w:t>
            </w:r>
          </w:p>
        </w:tc>
      </w:tr>
      <w:tr w:rsidR="00754191" w:rsidRPr="00BE1F98" w14:paraId="01153CB1" w14:textId="77777777" w:rsidTr="00FB5A07">
        <w:trPr>
          <w:cantSplit/>
          <w:trHeight w:val="510"/>
          <w:jc w:val="center"/>
        </w:trPr>
        <w:tc>
          <w:tcPr>
            <w:tcW w:w="1077" w:type="dxa"/>
            <w:vMerge w:val="restart"/>
            <w:vAlign w:val="center"/>
          </w:tcPr>
          <w:p w14:paraId="01153CAC" w14:textId="77777777" w:rsidR="00754191" w:rsidRDefault="00754191" w:rsidP="00191EEC">
            <w:pPr>
              <w:jc w:val="center"/>
              <w:rPr>
                <w:rFonts w:ascii="ＭＳ 明朝" w:hAnsi="ＭＳ 明朝"/>
              </w:rPr>
            </w:pPr>
            <w:r>
              <w:rPr>
                <w:rFonts w:ascii="ＭＳ 明朝" w:hAnsi="ＭＳ 明朝" w:hint="eastAsia"/>
              </w:rPr>
              <w:t>１</w:t>
            </w:r>
          </w:p>
        </w:tc>
        <w:tc>
          <w:tcPr>
            <w:tcW w:w="3867" w:type="dxa"/>
            <w:tcBorders>
              <w:bottom w:val="dashSmallGap" w:sz="4" w:space="0" w:color="auto"/>
            </w:tcBorders>
            <w:vAlign w:val="center"/>
          </w:tcPr>
          <w:p w14:paraId="01153CAD" w14:textId="77777777" w:rsidR="00754191" w:rsidRDefault="00754191" w:rsidP="00F963D7">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01153CAE" w14:textId="77777777" w:rsidR="00754191" w:rsidRPr="00610D5A" w:rsidRDefault="00754191" w:rsidP="00F963D7">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680" w:type="dxa"/>
            <w:tcBorders>
              <w:bottom w:val="dashSmallGap" w:sz="4" w:space="0" w:color="auto"/>
            </w:tcBorders>
            <w:vAlign w:val="center"/>
          </w:tcPr>
          <w:p w14:paraId="01153CAF" w14:textId="77777777" w:rsidR="00754191" w:rsidRDefault="00754191" w:rsidP="00D442BB">
            <w:pPr>
              <w:jc w:val="center"/>
              <w:rPr>
                <w:rFonts w:ascii="ＭＳ 明朝" w:hAnsi="ＭＳ 明朝"/>
              </w:rPr>
            </w:pPr>
            <w:r>
              <w:rPr>
                <w:rFonts w:ascii="ＭＳ 明朝" w:hAnsi="ＭＳ 明朝" w:hint="eastAsia"/>
              </w:rPr>
              <w:t>０．３kg</w:t>
            </w:r>
          </w:p>
        </w:tc>
        <w:tc>
          <w:tcPr>
            <w:tcW w:w="1562" w:type="dxa"/>
            <w:tcBorders>
              <w:bottom w:val="dashSmallGap" w:sz="4" w:space="0" w:color="auto"/>
            </w:tcBorders>
            <w:vAlign w:val="center"/>
          </w:tcPr>
          <w:p w14:paraId="01153CB0" w14:textId="77777777" w:rsidR="00754191" w:rsidRDefault="00754191" w:rsidP="00191EEC">
            <w:pPr>
              <w:jc w:val="center"/>
              <w:rPr>
                <w:rFonts w:ascii="ＭＳ 明朝" w:hAnsi="ＭＳ 明朝"/>
              </w:rPr>
            </w:pPr>
          </w:p>
        </w:tc>
      </w:tr>
      <w:tr w:rsidR="00754191" w:rsidRPr="00BE1F98" w14:paraId="01153CB7" w14:textId="77777777" w:rsidTr="00FB5A07">
        <w:trPr>
          <w:cantSplit/>
          <w:trHeight w:val="510"/>
          <w:jc w:val="center"/>
        </w:trPr>
        <w:tc>
          <w:tcPr>
            <w:tcW w:w="1077" w:type="dxa"/>
            <w:vMerge/>
            <w:vAlign w:val="center"/>
          </w:tcPr>
          <w:p w14:paraId="01153CB2" w14:textId="77777777" w:rsidR="00754191" w:rsidRDefault="00754191" w:rsidP="00191EEC">
            <w:pPr>
              <w:jc w:val="center"/>
              <w:rPr>
                <w:rFonts w:ascii="ＭＳ 明朝" w:hAnsi="ＭＳ 明朝"/>
              </w:rPr>
            </w:pPr>
          </w:p>
        </w:tc>
        <w:tc>
          <w:tcPr>
            <w:tcW w:w="3867" w:type="dxa"/>
            <w:tcBorders>
              <w:top w:val="dashSmallGap" w:sz="4" w:space="0" w:color="auto"/>
            </w:tcBorders>
            <w:vAlign w:val="center"/>
          </w:tcPr>
          <w:p w14:paraId="01153CB3" w14:textId="77777777" w:rsidR="00754191" w:rsidRDefault="00754191" w:rsidP="00F963D7">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01153CB4" w14:textId="77777777" w:rsidR="00754191" w:rsidRPr="00203A92" w:rsidRDefault="00754191" w:rsidP="00F963D7">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680" w:type="dxa"/>
            <w:tcBorders>
              <w:top w:val="dashSmallGap" w:sz="4" w:space="0" w:color="auto"/>
            </w:tcBorders>
            <w:vAlign w:val="center"/>
          </w:tcPr>
          <w:p w14:paraId="01153CB5" w14:textId="77777777" w:rsidR="00754191" w:rsidRDefault="00754191" w:rsidP="0096396E">
            <w:pPr>
              <w:jc w:val="center"/>
              <w:rPr>
                <w:rFonts w:ascii="ＭＳ 明朝" w:hAnsi="ＭＳ 明朝"/>
              </w:rPr>
            </w:pPr>
            <w:r w:rsidRPr="00312D22">
              <w:rPr>
                <w:rFonts w:ascii="ＭＳ 明朝" w:hAnsi="ＭＳ 明朝" w:hint="eastAsia"/>
              </w:rPr>
              <w:t>０．１５</w:t>
            </w:r>
            <w:r w:rsidR="0096396E">
              <w:rPr>
                <w:rFonts w:ascii="ＭＳ 明朝" w:hAnsi="ＭＳ 明朝" w:hint="eastAsia"/>
              </w:rPr>
              <w:t>㎏</w:t>
            </w:r>
          </w:p>
        </w:tc>
        <w:tc>
          <w:tcPr>
            <w:tcW w:w="1562" w:type="dxa"/>
            <w:tcBorders>
              <w:top w:val="dashSmallGap" w:sz="4" w:space="0" w:color="auto"/>
            </w:tcBorders>
            <w:vAlign w:val="center"/>
          </w:tcPr>
          <w:p w14:paraId="01153CB6" w14:textId="77777777" w:rsidR="00754191" w:rsidRDefault="00754191" w:rsidP="00191EEC">
            <w:pPr>
              <w:jc w:val="center"/>
              <w:rPr>
                <w:rFonts w:ascii="ＭＳ 明朝" w:hAnsi="ＭＳ 明朝"/>
              </w:rPr>
            </w:pPr>
          </w:p>
        </w:tc>
      </w:tr>
      <w:tr w:rsidR="00BE1F98" w:rsidRPr="00BE1F98" w14:paraId="01153CBE" w14:textId="77777777" w:rsidTr="00BE1F98">
        <w:trPr>
          <w:trHeight w:val="510"/>
          <w:jc w:val="center"/>
        </w:trPr>
        <w:tc>
          <w:tcPr>
            <w:tcW w:w="1077" w:type="dxa"/>
            <w:vAlign w:val="center"/>
          </w:tcPr>
          <w:p w14:paraId="01153CB8" w14:textId="77777777" w:rsidR="00BE1F98" w:rsidRPr="00BE1F98" w:rsidRDefault="00BE1F98" w:rsidP="00FB5A07">
            <w:pPr>
              <w:jc w:val="center"/>
              <w:rPr>
                <w:rFonts w:ascii="ＭＳ 明朝" w:hAnsi="ＭＳ 明朝"/>
              </w:rPr>
            </w:pPr>
            <w:r w:rsidRPr="00BE1F98">
              <w:rPr>
                <w:rFonts w:ascii="ＭＳ 明朝" w:hAnsi="ＭＳ 明朝" w:hint="eastAsia"/>
              </w:rPr>
              <w:t>２</w:t>
            </w:r>
          </w:p>
        </w:tc>
        <w:tc>
          <w:tcPr>
            <w:tcW w:w="3867" w:type="dxa"/>
            <w:vAlign w:val="center"/>
          </w:tcPr>
          <w:p w14:paraId="01153CB9" w14:textId="77777777" w:rsidR="00BE1F98" w:rsidRDefault="00BE1F98" w:rsidP="00BE1F98">
            <w:pPr>
              <w:rPr>
                <w:rFonts w:ascii="ＭＳ 明朝" w:hAnsi="ＭＳ 明朝"/>
              </w:rPr>
            </w:pPr>
            <w:r w:rsidRPr="00BE1F98">
              <w:rPr>
                <w:rFonts w:ascii="ＭＳ 明朝" w:hAnsi="ＭＳ 明朝" w:hint="eastAsia"/>
              </w:rPr>
              <w:t>ハイステップバインダー</w:t>
            </w:r>
            <w:r w:rsidR="00083340">
              <w:rPr>
                <w:rFonts w:ascii="ＭＳ 明朝" w:hAnsi="ＭＳ 明朝" w:hint="eastAsia"/>
              </w:rPr>
              <w:t>（ゴムチップバインダー）</w:t>
            </w:r>
          </w:p>
          <w:p w14:paraId="01153CBA" w14:textId="77777777" w:rsidR="00BE1F98" w:rsidRPr="00BE1F98" w:rsidRDefault="00BE1F98" w:rsidP="00BE1F98">
            <w:pPr>
              <w:rPr>
                <w:rFonts w:ascii="ＭＳ 明朝" w:hAnsi="ＭＳ 明朝"/>
              </w:rPr>
            </w:pPr>
            <w:r w:rsidRPr="00BE1F98">
              <w:rPr>
                <w:rFonts w:ascii="ＭＳ 明朝" w:hAnsi="ＭＳ 明朝" w:hint="eastAsia"/>
              </w:rPr>
              <w:t>＋</w:t>
            </w:r>
            <w:r>
              <w:rPr>
                <w:rFonts w:ascii="ＭＳ 明朝" w:hAnsi="ＭＳ 明朝" w:hint="eastAsia"/>
              </w:rPr>
              <w:t>ＥＰＤＭ３０１０　カラーチップ</w:t>
            </w:r>
          </w:p>
        </w:tc>
        <w:tc>
          <w:tcPr>
            <w:tcW w:w="1680" w:type="dxa"/>
            <w:vAlign w:val="center"/>
          </w:tcPr>
          <w:p w14:paraId="01153CBB" w14:textId="77777777" w:rsidR="00BE1F98" w:rsidRDefault="0096396E" w:rsidP="00D442BB">
            <w:pPr>
              <w:jc w:val="center"/>
              <w:rPr>
                <w:rFonts w:ascii="ＭＳ 明朝" w:hAnsi="ＭＳ 明朝"/>
              </w:rPr>
            </w:pPr>
            <w:r>
              <w:rPr>
                <w:rFonts w:ascii="ＭＳ 明朝" w:hAnsi="ＭＳ 明朝" w:hint="eastAsia"/>
              </w:rPr>
              <w:t>１．７７㎏</w:t>
            </w:r>
          </w:p>
          <w:p w14:paraId="01153CBC" w14:textId="77777777" w:rsidR="00BE1F98" w:rsidRPr="00BE1F98" w:rsidRDefault="00BE1F98" w:rsidP="0096396E">
            <w:pPr>
              <w:jc w:val="center"/>
              <w:rPr>
                <w:rFonts w:ascii="ＭＳ 明朝" w:hAnsi="ＭＳ 明朝"/>
              </w:rPr>
            </w:pPr>
            <w:r>
              <w:rPr>
                <w:rFonts w:ascii="ＭＳ 明朝" w:hAnsi="ＭＳ 明朝" w:hint="eastAsia"/>
              </w:rPr>
              <w:t>７．</w:t>
            </w:r>
            <w:r w:rsidR="0096396E">
              <w:rPr>
                <w:rFonts w:ascii="ＭＳ 明朝" w:hAnsi="ＭＳ 明朝" w:hint="eastAsia"/>
              </w:rPr>
              <w:t>８３</w:t>
            </w:r>
            <w:r w:rsidRPr="00BE1F98">
              <w:rPr>
                <w:rFonts w:ascii="ＭＳ 明朝" w:hAnsi="ＭＳ 明朝" w:hint="eastAsia"/>
              </w:rPr>
              <w:t>㎏</w:t>
            </w:r>
          </w:p>
        </w:tc>
        <w:tc>
          <w:tcPr>
            <w:tcW w:w="1562" w:type="dxa"/>
            <w:vAlign w:val="center"/>
          </w:tcPr>
          <w:p w14:paraId="01153CBD" w14:textId="77777777" w:rsidR="00BE1F98" w:rsidRPr="00BE1F98" w:rsidRDefault="00BE1F98" w:rsidP="00BF5BC8">
            <w:pPr>
              <w:widowControl/>
              <w:jc w:val="left"/>
              <w:rPr>
                <w:rFonts w:ascii="ＭＳ 明朝" w:hAnsi="ＭＳ 明朝"/>
              </w:rPr>
            </w:pPr>
            <w:r>
              <w:rPr>
                <w:rFonts w:ascii="ＭＳ 明朝" w:hAnsi="ＭＳ 明朝" w:hint="eastAsia"/>
              </w:rPr>
              <w:t>１２ｍｍ</w:t>
            </w:r>
          </w:p>
        </w:tc>
      </w:tr>
      <w:tr w:rsidR="00BE1F98" w:rsidRPr="00BE1F98" w14:paraId="01153CC3" w14:textId="77777777" w:rsidTr="00BE1F98">
        <w:trPr>
          <w:trHeight w:val="510"/>
          <w:jc w:val="center"/>
        </w:trPr>
        <w:tc>
          <w:tcPr>
            <w:tcW w:w="1077" w:type="dxa"/>
            <w:vAlign w:val="center"/>
          </w:tcPr>
          <w:p w14:paraId="01153CBF" w14:textId="77777777" w:rsidR="00BE1F98" w:rsidRPr="00BE1F98" w:rsidRDefault="00BE1F98" w:rsidP="00FB5A07">
            <w:pPr>
              <w:jc w:val="center"/>
              <w:rPr>
                <w:rFonts w:ascii="ＭＳ 明朝" w:hAnsi="ＭＳ 明朝"/>
              </w:rPr>
            </w:pPr>
            <w:r w:rsidRPr="00BE1F98">
              <w:rPr>
                <w:rFonts w:ascii="ＭＳ 明朝" w:hAnsi="ＭＳ 明朝" w:hint="eastAsia"/>
              </w:rPr>
              <w:t>３</w:t>
            </w:r>
          </w:p>
        </w:tc>
        <w:tc>
          <w:tcPr>
            <w:tcW w:w="3867" w:type="dxa"/>
            <w:vAlign w:val="center"/>
          </w:tcPr>
          <w:p w14:paraId="01153CC0" w14:textId="77777777" w:rsidR="00BE1F98" w:rsidRPr="00BE1F98" w:rsidRDefault="00BE1F98" w:rsidP="00BE1F98">
            <w:pPr>
              <w:rPr>
                <w:rFonts w:ascii="ＭＳ 明朝" w:hAnsi="ＭＳ 明朝"/>
              </w:rPr>
            </w:pPr>
            <w:r w:rsidRPr="00BE1F98">
              <w:rPr>
                <w:rFonts w:ascii="ＭＳ 明朝" w:hAnsi="ＭＳ 明朝" w:hint="eastAsia"/>
              </w:rPr>
              <w:t>層間プライマーＪ</w:t>
            </w:r>
          </w:p>
        </w:tc>
        <w:tc>
          <w:tcPr>
            <w:tcW w:w="1680" w:type="dxa"/>
            <w:vAlign w:val="center"/>
          </w:tcPr>
          <w:p w14:paraId="01153CC1" w14:textId="77777777" w:rsidR="00BE1F98" w:rsidRPr="00BE1F98" w:rsidRDefault="00BE1F98" w:rsidP="00D442BB">
            <w:pPr>
              <w:jc w:val="center"/>
              <w:rPr>
                <w:rFonts w:ascii="ＭＳ 明朝" w:hAnsi="ＭＳ 明朝"/>
              </w:rPr>
            </w:pPr>
            <w:r w:rsidRPr="00BE1F98">
              <w:rPr>
                <w:rFonts w:ascii="ＭＳ 明朝" w:hAnsi="ＭＳ 明朝" w:hint="eastAsia"/>
              </w:rPr>
              <w:t>０.１㎏</w:t>
            </w:r>
          </w:p>
        </w:tc>
        <w:tc>
          <w:tcPr>
            <w:tcW w:w="1562" w:type="dxa"/>
            <w:vAlign w:val="center"/>
          </w:tcPr>
          <w:p w14:paraId="01153CC2" w14:textId="77777777" w:rsidR="00BE1F98" w:rsidRPr="00BE1F98" w:rsidRDefault="00BE1F98" w:rsidP="00BE1F98">
            <w:pPr>
              <w:rPr>
                <w:rFonts w:ascii="ＭＳ 明朝" w:hAnsi="ＭＳ 明朝"/>
              </w:rPr>
            </w:pPr>
          </w:p>
        </w:tc>
      </w:tr>
      <w:tr w:rsidR="00BE1F98" w:rsidRPr="00BE1F98" w14:paraId="01153CCA" w14:textId="77777777" w:rsidTr="00BE1F98">
        <w:trPr>
          <w:trHeight w:val="510"/>
          <w:jc w:val="center"/>
        </w:trPr>
        <w:tc>
          <w:tcPr>
            <w:tcW w:w="1077" w:type="dxa"/>
            <w:vAlign w:val="center"/>
          </w:tcPr>
          <w:p w14:paraId="01153CC4" w14:textId="77777777" w:rsidR="00BE1F98" w:rsidRPr="00BE1F98" w:rsidRDefault="00BE1F98" w:rsidP="00FB5A07">
            <w:pPr>
              <w:jc w:val="center"/>
              <w:rPr>
                <w:rFonts w:ascii="ＭＳ 明朝" w:hAnsi="ＭＳ 明朝"/>
              </w:rPr>
            </w:pPr>
            <w:r w:rsidRPr="00BE1F98">
              <w:rPr>
                <w:rFonts w:ascii="ＭＳ 明朝" w:hAnsi="ＭＳ 明朝" w:hint="eastAsia"/>
              </w:rPr>
              <w:t>４</w:t>
            </w:r>
          </w:p>
        </w:tc>
        <w:tc>
          <w:tcPr>
            <w:tcW w:w="3867" w:type="dxa"/>
            <w:vAlign w:val="center"/>
          </w:tcPr>
          <w:p w14:paraId="01153CC5" w14:textId="77777777" w:rsidR="00BE1F98" w:rsidRDefault="00BE1F98" w:rsidP="00BE1F98">
            <w:pPr>
              <w:rPr>
                <w:rFonts w:ascii="ＭＳ 明朝" w:hAnsi="ＭＳ 明朝"/>
              </w:rPr>
            </w:pPr>
            <w:r w:rsidRPr="00BE1F98">
              <w:rPr>
                <w:rFonts w:ascii="ＭＳ 明朝" w:hAnsi="ＭＳ 明朝" w:hint="eastAsia"/>
              </w:rPr>
              <w:t>ＫＳＴコート</w:t>
            </w:r>
            <w:r>
              <w:rPr>
                <w:rFonts w:ascii="ＭＳ 明朝" w:hAnsi="ＭＳ 明朝" w:hint="eastAsia"/>
              </w:rPr>
              <w:t>・</w:t>
            </w:r>
            <w:r w:rsidR="00B343DE">
              <w:rPr>
                <w:rFonts w:ascii="ＭＳ 明朝" w:hAnsi="ＭＳ 明朝" w:hint="eastAsia"/>
              </w:rPr>
              <w:t>ゼロ</w:t>
            </w:r>
          </w:p>
          <w:p w14:paraId="01153CC6" w14:textId="77777777" w:rsidR="00BE1F98" w:rsidRPr="00BE1F98" w:rsidRDefault="00BE1F98" w:rsidP="00BE1F98">
            <w:pPr>
              <w:rPr>
                <w:rFonts w:ascii="ＭＳ 明朝" w:hAnsi="ＭＳ 明朝"/>
              </w:rPr>
            </w:pPr>
            <w:r w:rsidRPr="00BE1F98">
              <w:rPr>
                <w:rFonts w:ascii="ＭＳ 明朝" w:hAnsi="ＭＳ 明朝" w:hint="eastAsia"/>
              </w:rPr>
              <w:t>＋ミルコンＹＳ－２</w:t>
            </w:r>
          </w:p>
        </w:tc>
        <w:tc>
          <w:tcPr>
            <w:tcW w:w="1680" w:type="dxa"/>
            <w:vAlign w:val="center"/>
          </w:tcPr>
          <w:p w14:paraId="01153CC7" w14:textId="77777777" w:rsidR="00BE1F98" w:rsidRDefault="00BE1F98" w:rsidP="00D442BB">
            <w:pPr>
              <w:jc w:val="center"/>
              <w:rPr>
                <w:rFonts w:ascii="ＭＳ 明朝" w:hAnsi="ＭＳ 明朝"/>
              </w:rPr>
            </w:pPr>
            <w:r w:rsidRPr="00BE1F98">
              <w:rPr>
                <w:rFonts w:ascii="ＭＳ 明朝" w:hAnsi="ＭＳ 明朝" w:hint="eastAsia"/>
              </w:rPr>
              <w:t>１.</w:t>
            </w:r>
            <w:r>
              <w:rPr>
                <w:rFonts w:ascii="ＭＳ 明朝" w:hAnsi="ＭＳ 明朝" w:hint="eastAsia"/>
              </w:rPr>
              <w:t>１１</w:t>
            </w:r>
            <w:r w:rsidRPr="00BE1F98">
              <w:rPr>
                <w:rFonts w:ascii="ＭＳ 明朝" w:hAnsi="ＭＳ 明朝" w:hint="eastAsia"/>
              </w:rPr>
              <w:t>㎏</w:t>
            </w:r>
          </w:p>
          <w:p w14:paraId="01153CC8" w14:textId="77777777" w:rsidR="00BE1F98" w:rsidRPr="00BE1F98" w:rsidRDefault="00BE1F98" w:rsidP="0096396E">
            <w:pPr>
              <w:jc w:val="center"/>
              <w:rPr>
                <w:rFonts w:ascii="ＭＳ 明朝" w:hAnsi="ＭＳ 明朝"/>
              </w:rPr>
            </w:pPr>
            <w:r>
              <w:rPr>
                <w:rFonts w:ascii="ＭＳ 明朝" w:hAnsi="ＭＳ 明朝" w:hint="eastAsia"/>
              </w:rPr>
              <w:t>０．０６</w:t>
            </w:r>
            <w:r w:rsidR="0096396E">
              <w:rPr>
                <w:rFonts w:ascii="ＭＳ 明朝" w:hAnsi="ＭＳ 明朝" w:hint="eastAsia"/>
              </w:rPr>
              <w:t>kg</w:t>
            </w:r>
          </w:p>
        </w:tc>
        <w:tc>
          <w:tcPr>
            <w:tcW w:w="1562" w:type="dxa"/>
            <w:vAlign w:val="center"/>
          </w:tcPr>
          <w:p w14:paraId="01153CC9" w14:textId="77777777" w:rsidR="00BE1F98" w:rsidRPr="00BE1F98" w:rsidRDefault="00BE1F98" w:rsidP="00BF5BC8">
            <w:pPr>
              <w:widowControl/>
              <w:jc w:val="left"/>
              <w:rPr>
                <w:rFonts w:ascii="ＭＳ 明朝" w:hAnsi="ＭＳ 明朝"/>
              </w:rPr>
            </w:pPr>
            <w:r>
              <w:rPr>
                <w:rFonts w:ascii="ＭＳ 明朝" w:hAnsi="ＭＳ 明朝" w:hint="eastAsia"/>
              </w:rPr>
              <w:t>１ｍｍ</w:t>
            </w:r>
          </w:p>
        </w:tc>
      </w:tr>
      <w:tr w:rsidR="00BE1F98" w:rsidRPr="00BE1F98" w14:paraId="01153CCF" w14:textId="77777777" w:rsidTr="00BE1F98">
        <w:trPr>
          <w:trHeight w:val="510"/>
          <w:jc w:val="center"/>
        </w:trPr>
        <w:tc>
          <w:tcPr>
            <w:tcW w:w="1077" w:type="dxa"/>
            <w:vAlign w:val="center"/>
          </w:tcPr>
          <w:p w14:paraId="01153CCB" w14:textId="77777777" w:rsidR="00BE1F98" w:rsidRPr="00BE1F98" w:rsidRDefault="00BE1F98" w:rsidP="00FB5A07">
            <w:pPr>
              <w:jc w:val="center"/>
              <w:rPr>
                <w:rFonts w:ascii="ＭＳ 明朝" w:hAnsi="ＭＳ 明朝"/>
              </w:rPr>
            </w:pPr>
            <w:r w:rsidRPr="00BE1F98">
              <w:rPr>
                <w:rFonts w:ascii="ＭＳ 明朝" w:hAnsi="ＭＳ 明朝" w:hint="eastAsia"/>
              </w:rPr>
              <w:t>５</w:t>
            </w:r>
          </w:p>
        </w:tc>
        <w:tc>
          <w:tcPr>
            <w:tcW w:w="3867" w:type="dxa"/>
            <w:vAlign w:val="center"/>
          </w:tcPr>
          <w:p w14:paraId="01153CCC" w14:textId="77777777" w:rsidR="00BE1F98" w:rsidRPr="00BE1F98" w:rsidRDefault="00BE1F98" w:rsidP="00BE1F98">
            <w:pPr>
              <w:rPr>
                <w:rFonts w:ascii="ＭＳ 明朝" w:hAnsi="ＭＳ 明朝"/>
              </w:rPr>
            </w:pPr>
            <w:r w:rsidRPr="00BE1F98">
              <w:rPr>
                <w:rFonts w:ascii="ＭＳ 明朝" w:hAnsi="ＭＳ 明朝" w:hint="eastAsia"/>
              </w:rPr>
              <w:t>ハイステップコート（粗面仕上げ）</w:t>
            </w:r>
          </w:p>
        </w:tc>
        <w:tc>
          <w:tcPr>
            <w:tcW w:w="1680" w:type="dxa"/>
            <w:vAlign w:val="center"/>
          </w:tcPr>
          <w:p w14:paraId="01153CCD" w14:textId="77777777" w:rsidR="00BE1F98" w:rsidRPr="00BE1F98" w:rsidRDefault="00BE1F98" w:rsidP="00D442BB">
            <w:pPr>
              <w:jc w:val="center"/>
              <w:rPr>
                <w:rFonts w:ascii="ＭＳ 明朝" w:hAnsi="ＭＳ 明朝"/>
              </w:rPr>
            </w:pPr>
            <w:r w:rsidRPr="00BE1F98">
              <w:rPr>
                <w:rFonts w:ascii="ＭＳ 明朝" w:hAnsi="ＭＳ 明朝" w:hint="eastAsia"/>
              </w:rPr>
              <w:t>０.</w:t>
            </w:r>
            <w:r w:rsidR="00B343DE">
              <w:rPr>
                <w:rFonts w:ascii="ＭＳ 明朝" w:hAnsi="ＭＳ 明朝" w:hint="eastAsia"/>
              </w:rPr>
              <w:t>２５</w:t>
            </w:r>
            <w:r w:rsidRPr="00BE1F98">
              <w:rPr>
                <w:rFonts w:ascii="ＭＳ 明朝" w:hAnsi="ＭＳ 明朝" w:hint="eastAsia"/>
              </w:rPr>
              <w:t>㎏</w:t>
            </w:r>
          </w:p>
        </w:tc>
        <w:tc>
          <w:tcPr>
            <w:tcW w:w="1562" w:type="dxa"/>
            <w:vAlign w:val="center"/>
          </w:tcPr>
          <w:p w14:paraId="01153CCE" w14:textId="77777777" w:rsidR="00BE1F98" w:rsidRPr="00BE1F98" w:rsidRDefault="00BE1F98" w:rsidP="00BE1F98">
            <w:pPr>
              <w:rPr>
                <w:rFonts w:ascii="ＭＳ 明朝" w:hAnsi="ＭＳ 明朝"/>
              </w:rPr>
            </w:pPr>
          </w:p>
        </w:tc>
      </w:tr>
    </w:tbl>
    <w:p w14:paraId="01153CD0" w14:textId="77777777" w:rsidR="00BE1F98" w:rsidRPr="00BE1F98" w:rsidRDefault="00BE1F98" w:rsidP="00BE1F98">
      <w:pPr>
        <w:rPr>
          <w:rFonts w:ascii="ＭＳ 明朝" w:hAnsi="ＭＳ 明朝"/>
          <w:b/>
          <w:bCs/>
        </w:rPr>
      </w:pPr>
    </w:p>
    <w:p w14:paraId="01153CD1" w14:textId="77777777" w:rsidR="00BE1F98" w:rsidRPr="00BE1F98" w:rsidRDefault="00BE1F98" w:rsidP="00BE1F98">
      <w:pPr>
        <w:rPr>
          <w:rFonts w:ascii="ＭＳ 明朝" w:hAnsi="ＭＳ 明朝"/>
          <w:b/>
          <w:bCs/>
        </w:rPr>
      </w:pPr>
    </w:p>
    <w:p w14:paraId="01153CD2" w14:textId="77777777" w:rsidR="00BE1F98" w:rsidRPr="00BE1F98" w:rsidRDefault="00BE1F98" w:rsidP="00BE1F98">
      <w:pPr>
        <w:rPr>
          <w:rFonts w:ascii="ＭＳ 明朝" w:hAnsi="ＭＳ 明朝"/>
          <w:b/>
          <w:bCs/>
        </w:rPr>
      </w:pPr>
    </w:p>
    <w:p w14:paraId="01153CD3" w14:textId="77777777" w:rsidR="00BE1F98" w:rsidRDefault="00BE1F98" w:rsidP="00BE1F98">
      <w:pPr>
        <w:rPr>
          <w:rFonts w:ascii="ＭＳ 明朝" w:hAnsi="ＭＳ 明朝"/>
          <w:b/>
          <w:bCs/>
        </w:rPr>
      </w:pPr>
    </w:p>
    <w:p w14:paraId="01153CD4" w14:textId="77777777" w:rsidR="00B343DE" w:rsidRPr="00BE1F98" w:rsidRDefault="00B343DE" w:rsidP="00BE1F98">
      <w:pPr>
        <w:rPr>
          <w:rFonts w:ascii="ＭＳ 明朝" w:hAnsi="ＭＳ 明朝"/>
          <w:b/>
          <w:bCs/>
        </w:rPr>
      </w:pPr>
    </w:p>
    <w:p w14:paraId="01153CD5" w14:textId="77777777" w:rsidR="00BE1F98" w:rsidRPr="00BE1F98" w:rsidRDefault="00BE1F98" w:rsidP="00BE1F98">
      <w:pPr>
        <w:rPr>
          <w:rFonts w:ascii="ＭＳ 明朝" w:hAnsi="ＭＳ 明朝"/>
          <w:b/>
          <w:bCs/>
        </w:rPr>
      </w:pPr>
    </w:p>
    <w:p w14:paraId="01153CD6" w14:textId="77777777" w:rsidR="00BE1F98" w:rsidRPr="00BE1F98" w:rsidRDefault="00BE1F98" w:rsidP="00BE1F98">
      <w:pPr>
        <w:rPr>
          <w:rFonts w:ascii="ＭＳ 明朝" w:hAnsi="ＭＳ 明朝"/>
          <w:b/>
          <w:bCs/>
        </w:rPr>
      </w:pPr>
    </w:p>
    <w:p w14:paraId="01153CD7" w14:textId="77777777" w:rsidR="00BE1F98" w:rsidRPr="00BE1F98" w:rsidRDefault="00BE1F98" w:rsidP="00BE1F98">
      <w:pPr>
        <w:rPr>
          <w:rFonts w:ascii="ＭＳ 明朝" w:hAnsi="ＭＳ 明朝"/>
          <w:b/>
          <w:bCs/>
        </w:rPr>
      </w:pPr>
    </w:p>
    <w:p w14:paraId="01153CD8" w14:textId="77777777" w:rsidR="00BE1F98" w:rsidRPr="00BE1F98" w:rsidRDefault="00BE1F98" w:rsidP="00BE1F98">
      <w:pPr>
        <w:rPr>
          <w:rFonts w:ascii="ＭＳ 明朝" w:hAnsi="ＭＳ 明朝"/>
          <w:b/>
          <w:bCs/>
        </w:rPr>
      </w:pPr>
    </w:p>
    <w:p w14:paraId="01153CD9" w14:textId="77777777" w:rsidR="00BE1F98" w:rsidRPr="00BE1F98" w:rsidRDefault="00BE1F98" w:rsidP="00BE1F98">
      <w:pPr>
        <w:rPr>
          <w:rFonts w:ascii="ＭＳ 明朝" w:hAnsi="ＭＳ 明朝"/>
          <w:b/>
          <w:bCs/>
        </w:rPr>
      </w:pPr>
    </w:p>
    <w:p w14:paraId="01153CDA" w14:textId="77777777" w:rsidR="00BE1F98" w:rsidRPr="00BE1F98" w:rsidRDefault="00BE1F98" w:rsidP="00BE1F98">
      <w:pPr>
        <w:rPr>
          <w:rFonts w:ascii="ＭＳ 明朝" w:hAnsi="ＭＳ 明朝"/>
          <w:b/>
          <w:bCs/>
        </w:rPr>
      </w:pPr>
    </w:p>
    <w:p w14:paraId="01153CDB" w14:textId="77777777" w:rsidR="00BE1F98" w:rsidRPr="00BE1F98" w:rsidRDefault="00BE1F98" w:rsidP="00BE1F98">
      <w:pPr>
        <w:rPr>
          <w:rFonts w:ascii="ＭＳ 明朝" w:hAnsi="ＭＳ 明朝"/>
          <w:b/>
          <w:bCs/>
        </w:rPr>
      </w:pPr>
    </w:p>
    <w:p w14:paraId="01153CDC" w14:textId="77777777" w:rsidR="00BE1F98" w:rsidRPr="00BE1F98" w:rsidRDefault="00BE1F98" w:rsidP="00BE1F98">
      <w:pPr>
        <w:rPr>
          <w:rFonts w:ascii="ＭＳ 明朝" w:hAnsi="ＭＳ 明朝"/>
          <w:b/>
          <w:bCs/>
        </w:rPr>
      </w:pPr>
    </w:p>
    <w:p w14:paraId="01153CDD" w14:textId="77777777" w:rsidR="00BE1F98" w:rsidRPr="00BE1F98" w:rsidRDefault="00BE1F98" w:rsidP="00BE1F98">
      <w:pPr>
        <w:rPr>
          <w:rFonts w:ascii="ＭＳ 明朝" w:hAnsi="ＭＳ 明朝"/>
          <w:b/>
          <w:bCs/>
        </w:rPr>
      </w:pPr>
    </w:p>
    <w:p w14:paraId="01153CDE" w14:textId="77777777" w:rsidR="00BE1F98" w:rsidRPr="00BE1F98" w:rsidRDefault="00BE1F98" w:rsidP="00BE1F98">
      <w:pPr>
        <w:rPr>
          <w:rFonts w:ascii="ＭＳ 明朝" w:hAnsi="ＭＳ 明朝"/>
          <w:b/>
          <w:bCs/>
        </w:rPr>
      </w:pPr>
    </w:p>
    <w:p w14:paraId="01153CDF" w14:textId="77777777" w:rsidR="00BE1F98" w:rsidRPr="00BE1F98" w:rsidRDefault="00BE1F98" w:rsidP="00BE1F98">
      <w:pPr>
        <w:rPr>
          <w:rFonts w:ascii="ＭＳ 明朝" w:hAnsi="ＭＳ 明朝"/>
          <w:b/>
          <w:bCs/>
        </w:rPr>
      </w:pPr>
    </w:p>
    <w:p w14:paraId="01153CE0" w14:textId="77777777" w:rsidR="00BE1F98" w:rsidRPr="00BE1F98" w:rsidRDefault="00BE1F98" w:rsidP="00BE1F98">
      <w:pPr>
        <w:rPr>
          <w:rFonts w:ascii="ＭＳ 明朝" w:hAnsi="ＭＳ 明朝"/>
          <w:b/>
          <w:bCs/>
        </w:rPr>
      </w:pPr>
    </w:p>
    <w:p w14:paraId="01153CE1" w14:textId="77777777" w:rsidR="00BE1F98" w:rsidRPr="00BE1F98" w:rsidRDefault="00BE1F98" w:rsidP="00BE1F98">
      <w:pPr>
        <w:rPr>
          <w:rFonts w:ascii="ＭＳ 明朝" w:hAnsi="ＭＳ 明朝"/>
          <w:b/>
          <w:bCs/>
        </w:rPr>
      </w:pPr>
    </w:p>
    <w:p w14:paraId="01153CE2" w14:textId="77777777" w:rsidR="00BE1F98" w:rsidRPr="00BE1F98" w:rsidRDefault="00BE1F98" w:rsidP="00BE1F98">
      <w:pPr>
        <w:rPr>
          <w:rFonts w:ascii="ＭＳ 明朝" w:hAnsi="ＭＳ 明朝"/>
          <w:b/>
          <w:bCs/>
        </w:rPr>
      </w:pPr>
    </w:p>
    <w:p w14:paraId="01153CE3" w14:textId="77777777" w:rsidR="00BE1F98" w:rsidRPr="00BE1F98" w:rsidRDefault="00BE1F98" w:rsidP="00BE1F98">
      <w:pPr>
        <w:rPr>
          <w:rFonts w:ascii="ＭＳ 明朝" w:hAnsi="ＭＳ 明朝"/>
          <w:b/>
          <w:bCs/>
        </w:rPr>
      </w:pPr>
    </w:p>
    <w:p w14:paraId="01153CE4" w14:textId="77777777" w:rsidR="00BE1F98" w:rsidRPr="00BE1F98" w:rsidRDefault="00BE1F98" w:rsidP="00BE1F98">
      <w:pPr>
        <w:rPr>
          <w:rFonts w:ascii="ＭＳ 明朝" w:hAnsi="ＭＳ 明朝"/>
          <w:b/>
          <w:bCs/>
        </w:rPr>
      </w:pPr>
    </w:p>
    <w:p w14:paraId="01153CE5" w14:textId="77777777" w:rsidR="00BE1F98" w:rsidRPr="00BE1F98" w:rsidRDefault="00BE1F98" w:rsidP="00BE1F98">
      <w:pPr>
        <w:rPr>
          <w:rFonts w:ascii="ＭＳ 明朝" w:hAnsi="ＭＳ 明朝"/>
          <w:b/>
          <w:bCs/>
        </w:rPr>
      </w:pPr>
    </w:p>
    <w:p w14:paraId="01153CE6" w14:textId="77777777" w:rsidR="00BE1F98" w:rsidRPr="00BE1F98" w:rsidRDefault="00BE1F98" w:rsidP="00BE1F98">
      <w:pPr>
        <w:rPr>
          <w:rFonts w:ascii="ＭＳ 明朝" w:hAnsi="ＭＳ 明朝"/>
          <w:b/>
          <w:bCs/>
        </w:rPr>
      </w:pPr>
    </w:p>
    <w:p w14:paraId="01153CE7" w14:textId="77777777" w:rsidR="00BE1F98" w:rsidRPr="00BE1F98" w:rsidRDefault="00BE1F98" w:rsidP="00BE1F98">
      <w:pPr>
        <w:rPr>
          <w:rFonts w:ascii="ＭＳ 明朝" w:hAnsi="ＭＳ 明朝"/>
          <w:b/>
          <w:bCs/>
        </w:rPr>
      </w:pPr>
    </w:p>
    <w:p w14:paraId="01153CE8" w14:textId="77777777" w:rsidR="00BE1F98" w:rsidRPr="00BE1F98" w:rsidRDefault="00BE1F98" w:rsidP="00BE1F98">
      <w:pPr>
        <w:rPr>
          <w:rFonts w:ascii="ＭＳ 明朝" w:hAnsi="ＭＳ 明朝"/>
          <w:b/>
          <w:bCs/>
        </w:rPr>
      </w:pPr>
    </w:p>
    <w:p w14:paraId="01153CE9" w14:textId="77777777" w:rsidR="00BE1F98" w:rsidRPr="00BE1F98" w:rsidRDefault="00BE1F98" w:rsidP="00BE1F98">
      <w:pPr>
        <w:rPr>
          <w:rFonts w:ascii="ＭＳ 明朝" w:hAnsi="ＭＳ 明朝"/>
          <w:b/>
          <w:bCs/>
        </w:rPr>
      </w:pPr>
    </w:p>
    <w:p w14:paraId="01153CEA" w14:textId="77777777" w:rsidR="00BE1F98" w:rsidRPr="00BE1F98" w:rsidRDefault="00BE1F98" w:rsidP="00BE1F98">
      <w:pPr>
        <w:rPr>
          <w:rFonts w:ascii="ＭＳ 明朝" w:hAnsi="ＭＳ 明朝"/>
          <w:b/>
          <w:bCs/>
        </w:rPr>
      </w:pPr>
    </w:p>
    <w:p w14:paraId="01153CEB" w14:textId="77777777" w:rsidR="00BE1F98" w:rsidRPr="00BE1F98" w:rsidRDefault="00BE1F98" w:rsidP="00BE1F98">
      <w:pPr>
        <w:rPr>
          <w:rFonts w:ascii="ＭＳ 明朝" w:hAnsi="ＭＳ 明朝"/>
          <w:b/>
          <w:bCs/>
        </w:rPr>
      </w:pPr>
    </w:p>
    <w:p w14:paraId="01153CEC" w14:textId="77777777" w:rsidR="00BE1F98" w:rsidRPr="00BE1F98" w:rsidRDefault="00BE1F98" w:rsidP="00BE1F98">
      <w:pPr>
        <w:rPr>
          <w:rFonts w:ascii="ＭＳ 明朝" w:hAnsi="ＭＳ 明朝"/>
          <w:b/>
          <w:bCs/>
        </w:rPr>
      </w:pPr>
      <w:r w:rsidRPr="00BE1F98">
        <w:rPr>
          <w:rFonts w:ascii="ＭＳ 明朝" w:hAnsi="ＭＳ 明朝" w:hint="eastAsia"/>
          <w:b/>
          <w:bCs/>
        </w:rPr>
        <w:t>使用材料一覧</w:t>
      </w:r>
    </w:p>
    <w:p w14:paraId="01153CED" w14:textId="77777777" w:rsidR="00BE1F98" w:rsidRPr="00BE1F98" w:rsidRDefault="00BE1F98" w:rsidP="00BE1F9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84"/>
        <w:gridCol w:w="1974"/>
        <w:gridCol w:w="1832"/>
        <w:gridCol w:w="2412"/>
      </w:tblGrid>
      <w:tr w:rsidR="00BE1F98" w:rsidRPr="00BE1F98" w14:paraId="01153CF2" w14:textId="77777777" w:rsidTr="00B343DE">
        <w:trPr>
          <w:trHeight w:val="794"/>
          <w:tblHeader/>
          <w:jc w:val="center"/>
        </w:trPr>
        <w:tc>
          <w:tcPr>
            <w:tcW w:w="2694" w:type="dxa"/>
            <w:vAlign w:val="center"/>
          </w:tcPr>
          <w:p w14:paraId="01153CEE" w14:textId="77777777" w:rsidR="00BE1F98" w:rsidRPr="00BE1F98" w:rsidRDefault="00BE1F98" w:rsidP="00BE1F98">
            <w:pPr>
              <w:rPr>
                <w:rFonts w:ascii="ＭＳ 明朝" w:hAnsi="ＭＳ 明朝"/>
              </w:rPr>
            </w:pPr>
            <w:r w:rsidRPr="00BE1F98">
              <w:rPr>
                <w:rFonts w:ascii="ＭＳ 明朝" w:hAnsi="ＭＳ 明朝" w:hint="eastAsia"/>
              </w:rPr>
              <w:t>品名</w:t>
            </w:r>
          </w:p>
        </w:tc>
        <w:tc>
          <w:tcPr>
            <w:tcW w:w="2127" w:type="dxa"/>
            <w:vAlign w:val="center"/>
          </w:tcPr>
          <w:p w14:paraId="01153CEF" w14:textId="77777777" w:rsidR="00BE1F98" w:rsidRPr="00BE1F98" w:rsidRDefault="00BE1F98" w:rsidP="00BE1F98">
            <w:pPr>
              <w:rPr>
                <w:rFonts w:ascii="ＭＳ 明朝" w:hAnsi="ＭＳ 明朝"/>
              </w:rPr>
            </w:pPr>
            <w:r w:rsidRPr="00BE1F98">
              <w:rPr>
                <w:rFonts w:ascii="ＭＳ 明朝" w:hAnsi="ＭＳ 明朝" w:hint="eastAsia"/>
              </w:rPr>
              <w:t>荷姿・入目</w:t>
            </w:r>
          </w:p>
        </w:tc>
        <w:tc>
          <w:tcPr>
            <w:tcW w:w="1921" w:type="dxa"/>
            <w:vAlign w:val="center"/>
          </w:tcPr>
          <w:p w14:paraId="01153CF0" w14:textId="77777777" w:rsidR="00BE1F98" w:rsidRPr="00BE1F98" w:rsidRDefault="00BE1F98" w:rsidP="00BE1F98">
            <w:pPr>
              <w:rPr>
                <w:rFonts w:ascii="ＭＳ 明朝" w:hAnsi="ＭＳ 明朝"/>
              </w:rPr>
            </w:pPr>
            <w:r w:rsidRPr="00BE1F98">
              <w:rPr>
                <w:rFonts w:ascii="ＭＳ 明朝" w:hAnsi="ＭＳ 明朝" w:hint="eastAsia"/>
              </w:rPr>
              <w:t>配合比</w:t>
            </w:r>
          </w:p>
        </w:tc>
        <w:tc>
          <w:tcPr>
            <w:tcW w:w="2614" w:type="dxa"/>
            <w:vAlign w:val="center"/>
          </w:tcPr>
          <w:p w14:paraId="01153CF1" w14:textId="77777777" w:rsidR="00BE1F98" w:rsidRPr="00BE1F98" w:rsidRDefault="00BE1F98" w:rsidP="00BE1F98">
            <w:pPr>
              <w:rPr>
                <w:rFonts w:ascii="ＭＳ 明朝" w:hAnsi="ＭＳ 明朝"/>
              </w:rPr>
            </w:pPr>
            <w:r w:rsidRPr="00BE1F98">
              <w:rPr>
                <w:rFonts w:ascii="ＭＳ 明朝" w:hAnsi="ＭＳ 明朝" w:hint="eastAsia"/>
              </w:rPr>
              <w:t>材質</w:t>
            </w:r>
          </w:p>
        </w:tc>
      </w:tr>
      <w:tr w:rsidR="00BE1F98" w:rsidRPr="00BE1F98" w14:paraId="01153CF7" w14:textId="77777777" w:rsidTr="00B343DE">
        <w:trPr>
          <w:trHeight w:val="794"/>
          <w:tblHeader/>
          <w:jc w:val="center"/>
        </w:trPr>
        <w:tc>
          <w:tcPr>
            <w:tcW w:w="2694" w:type="dxa"/>
            <w:tcBorders>
              <w:top w:val="single" w:sz="4" w:space="0" w:color="auto"/>
              <w:left w:val="single" w:sz="4" w:space="0" w:color="auto"/>
              <w:bottom w:val="single" w:sz="4" w:space="0" w:color="auto"/>
              <w:right w:val="single" w:sz="4" w:space="0" w:color="auto"/>
            </w:tcBorders>
            <w:vAlign w:val="center"/>
          </w:tcPr>
          <w:p w14:paraId="01153CF3" w14:textId="77777777" w:rsidR="00BE1F98" w:rsidRPr="00BE1F98" w:rsidRDefault="00BE1F98" w:rsidP="00BE1F98">
            <w:pPr>
              <w:rPr>
                <w:rFonts w:ascii="ＭＳ 明朝" w:hAnsi="ＭＳ 明朝"/>
              </w:rPr>
            </w:pPr>
            <w:r w:rsidRPr="00BE1F98">
              <w:rPr>
                <w:rFonts w:ascii="ＭＳ 明朝" w:hAnsi="ＭＳ 明朝" w:hint="eastAsia"/>
              </w:rPr>
              <w:t>ハイステッププライマー</w:t>
            </w:r>
          </w:p>
        </w:tc>
        <w:tc>
          <w:tcPr>
            <w:tcW w:w="2127" w:type="dxa"/>
            <w:tcBorders>
              <w:top w:val="single" w:sz="4" w:space="0" w:color="auto"/>
              <w:left w:val="single" w:sz="4" w:space="0" w:color="auto"/>
              <w:bottom w:val="single" w:sz="4" w:space="0" w:color="auto"/>
              <w:right w:val="single" w:sz="4" w:space="0" w:color="auto"/>
            </w:tcBorders>
            <w:vAlign w:val="center"/>
          </w:tcPr>
          <w:p w14:paraId="01153CF4" w14:textId="77777777" w:rsidR="00BE1F98" w:rsidRPr="00BE1F98" w:rsidRDefault="00BE1F98" w:rsidP="008B3ED9">
            <w:pPr>
              <w:jc w:val="right"/>
              <w:rPr>
                <w:rFonts w:ascii="ＭＳ 明朝" w:hAnsi="ＭＳ 明朝"/>
              </w:rPr>
            </w:pPr>
            <w:r w:rsidRPr="00BE1F98">
              <w:rPr>
                <w:rFonts w:ascii="ＭＳ 明朝" w:hAnsi="ＭＳ 明朝" w:hint="eastAsia"/>
              </w:rPr>
              <w:t>１</w:t>
            </w:r>
            <w:r>
              <w:rPr>
                <w:rFonts w:ascii="ＭＳ 明朝" w:hAnsi="ＭＳ 明朝" w:hint="eastAsia"/>
              </w:rPr>
              <w:t>６</w:t>
            </w:r>
            <w:r w:rsidRPr="00BE1F98">
              <w:rPr>
                <w:rFonts w:ascii="ＭＳ 明朝" w:hAnsi="ＭＳ 明朝" w:hint="eastAsia"/>
              </w:rPr>
              <w:t>㎏／缶</w:t>
            </w:r>
          </w:p>
        </w:tc>
        <w:tc>
          <w:tcPr>
            <w:tcW w:w="1921" w:type="dxa"/>
            <w:tcBorders>
              <w:top w:val="single" w:sz="4" w:space="0" w:color="auto"/>
              <w:left w:val="single" w:sz="4" w:space="0" w:color="auto"/>
              <w:bottom w:val="single" w:sz="4" w:space="0" w:color="auto"/>
              <w:right w:val="single" w:sz="4" w:space="0" w:color="auto"/>
            </w:tcBorders>
            <w:vAlign w:val="center"/>
          </w:tcPr>
          <w:p w14:paraId="01153CF5" w14:textId="77777777" w:rsidR="00BE1F98" w:rsidRPr="00BE1F98" w:rsidRDefault="00BE1F98" w:rsidP="008B3ED9">
            <w:pPr>
              <w:jc w:val="center"/>
              <w:rPr>
                <w:rFonts w:ascii="ＭＳ 明朝" w:hAnsi="ＭＳ 明朝"/>
              </w:rPr>
            </w:pPr>
            <w:r w:rsidRPr="00BE1F98">
              <w:rPr>
                <w:rFonts w:ascii="ＭＳ 明朝" w:hAnsi="ＭＳ 明朝" w:hint="eastAsia"/>
              </w:rPr>
              <w:t>-</w:t>
            </w:r>
          </w:p>
        </w:tc>
        <w:tc>
          <w:tcPr>
            <w:tcW w:w="2614" w:type="dxa"/>
            <w:tcBorders>
              <w:top w:val="single" w:sz="4" w:space="0" w:color="auto"/>
              <w:left w:val="single" w:sz="4" w:space="0" w:color="auto"/>
              <w:bottom w:val="single" w:sz="4" w:space="0" w:color="auto"/>
              <w:right w:val="single" w:sz="4" w:space="0" w:color="auto"/>
            </w:tcBorders>
            <w:vAlign w:val="center"/>
          </w:tcPr>
          <w:p w14:paraId="01153CF6" w14:textId="77777777" w:rsidR="00BE1F98" w:rsidRPr="00BE1F98" w:rsidRDefault="00BE1F98" w:rsidP="00BE1F98">
            <w:pPr>
              <w:rPr>
                <w:rFonts w:ascii="ＭＳ 明朝" w:hAnsi="ＭＳ 明朝"/>
              </w:rPr>
            </w:pPr>
            <w:r w:rsidRPr="00BE1F98">
              <w:rPr>
                <w:rFonts w:ascii="ＭＳ 明朝" w:hAnsi="ＭＳ 明朝" w:hint="eastAsia"/>
              </w:rPr>
              <w:t>１成分形ウレタン樹脂プライマー（溶剤系）</w:t>
            </w:r>
          </w:p>
        </w:tc>
      </w:tr>
      <w:tr w:rsidR="00BE1F98" w:rsidRPr="00BE1F98" w14:paraId="01153CFD" w14:textId="77777777" w:rsidTr="00B343DE">
        <w:trPr>
          <w:trHeight w:val="398"/>
          <w:jc w:val="center"/>
        </w:trPr>
        <w:tc>
          <w:tcPr>
            <w:tcW w:w="2694" w:type="dxa"/>
            <w:vMerge w:val="restart"/>
            <w:vAlign w:val="center"/>
          </w:tcPr>
          <w:p w14:paraId="01153CF8" w14:textId="77777777" w:rsidR="00BE1F98" w:rsidRPr="00BE1F98" w:rsidRDefault="00BE1F98" w:rsidP="00BE1F98">
            <w:pPr>
              <w:rPr>
                <w:rFonts w:ascii="ＭＳ 明朝" w:hAnsi="ＭＳ 明朝"/>
              </w:rPr>
            </w:pPr>
            <w:r w:rsidRPr="00BE1F98">
              <w:rPr>
                <w:rFonts w:ascii="ＭＳ 明朝" w:hAnsi="ＭＳ 明朝" w:hint="eastAsia"/>
              </w:rPr>
              <w:t>プライマーＰＷ－Ｆ</w:t>
            </w:r>
          </w:p>
        </w:tc>
        <w:tc>
          <w:tcPr>
            <w:tcW w:w="2127" w:type="dxa"/>
            <w:tcBorders>
              <w:bottom w:val="dotted" w:sz="4" w:space="0" w:color="auto"/>
            </w:tcBorders>
            <w:vAlign w:val="center"/>
          </w:tcPr>
          <w:p w14:paraId="01153CF9" w14:textId="77777777" w:rsidR="00BE1F98" w:rsidRPr="00BE1F98" w:rsidRDefault="00BE1F98" w:rsidP="00BE1F98">
            <w:pPr>
              <w:rPr>
                <w:rFonts w:ascii="ＭＳ 明朝" w:hAnsi="ＭＳ 明朝"/>
              </w:rPr>
            </w:pPr>
            <w:r w:rsidRPr="00BE1F98">
              <w:rPr>
                <w:rFonts w:ascii="ＭＳ 明朝" w:hAnsi="ＭＳ 明朝" w:hint="eastAsia"/>
              </w:rPr>
              <w:t>１２㎏／セット</w:t>
            </w:r>
          </w:p>
        </w:tc>
        <w:tc>
          <w:tcPr>
            <w:tcW w:w="1921" w:type="dxa"/>
            <w:vMerge w:val="restart"/>
            <w:vAlign w:val="center"/>
          </w:tcPr>
          <w:p w14:paraId="01153CFA" w14:textId="77777777" w:rsidR="00BE1F98" w:rsidRPr="00BE1F98" w:rsidRDefault="00BE1F98" w:rsidP="008B3ED9">
            <w:pPr>
              <w:jc w:val="center"/>
              <w:rPr>
                <w:rFonts w:ascii="ＭＳ 明朝" w:hAnsi="ＭＳ 明朝"/>
              </w:rPr>
            </w:pPr>
            <w:r w:rsidRPr="00BE1F98">
              <w:rPr>
                <w:rFonts w:ascii="ＭＳ 明朝" w:hAnsi="ＭＳ 明朝" w:hint="eastAsia"/>
              </w:rPr>
              <w:t>主剤：硬化剤</w:t>
            </w:r>
          </w:p>
          <w:p w14:paraId="01153CFB" w14:textId="77777777" w:rsidR="00BE1F98" w:rsidRPr="00BE1F98" w:rsidRDefault="00BE1F98" w:rsidP="008B3ED9">
            <w:pPr>
              <w:jc w:val="center"/>
              <w:rPr>
                <w:rFonts w:ascii="ＭＳ 明朝" w:hAnsi="ＭＳ 明朝"/>
              </w:rPr>
            </w:pPr>
            <w:r w:rsidRPr="00BE1F98">
              <w:rPr>
                <w:rFonts w:ascii="ＭＳ 明朝" w:hAnsi="ＭＳ 明朝" w:hint="eastAsia"/>
              </w:rPr>
              <w:t>＝１：１</w:t>
            </w:r>
          </w:p>
        </w:tc>
        <w:tc>
          <w:tcPr>
            <w:tcW w:w="2614" w:type="dxa"/>
            <w:vMerge w:val="restart"/>
            <w:vAlign w:val="center"/>
          </w:tcPr>
          <w:p w14:paraId="01153CFC" w14:textId="77777777" w:rsidR="00BE1F98" w:rsidRPr="00BE1F98" w:rsidRDefault="00BE1F98" w:rsidP="00BE1F98">
            <w:pPr>
              <w:rPr>
                <w:rFonts w:ascii="ＭＳ 明朝" w:hAnsi="ＭＳ 明朝"/>
              </w:rPr>
            </w:pPr>
            <w:r w:rsidRPr="00BE1F98">
              <w:rPr>
                <w:rFonts w:ascii="ＭＳ 明朝" w:hAnsi="ＭＳ 明朝" w:hint="eastAsia"/>
              </w:rPr>
              <w:t>２成分形エポキシ樹脂プライマー（溶剤系）</w:t>
            </w:r>
          </w:p>
        </w:tc>
      </w:tr>
      <w:tr w:rsidR="00BE1F98" w:rsidRPr="00BE1F98" w14:paraId="01153D03" w14:textId="77777777" w:rsidTr="00B343DE">
        <w:trPr>
          <w:trHeight w:val="397"/>
          <w:jc w:val="center"/>
        </w:trPr>
        <w:tc>
          <w:tcPr>
            <w:tcW w:w="2694" w:type="dxa"/>
            <w:vMerge/>
            <w:vAlign w:val="center"/>
          </w:tcPr>
          <w:p w14:paraId="01153CFE" w14:textId="77777777" w:rsidR="00BE1F98" w:rsidRPr="00BE1F98" w:rsidRDefault="00BE1F98" w:rsidP="00BE1F98">
            <w:pPr>
              <w:rPr>
                <w:rFonts w:ascii="ＭＳ 明朝" w:hAnsi="ＭＳ 明朝"/>
              </w:rPr>
            </w:pPr>
          </w:p>
        </w:tc>
        <w:tc>
          <w:tcPr>
            <w:tcW w:w="2127" w:type="dxa"/>
            <w:tcBorders>
              <w:top w:val="dotted" w:sz="4" w:space="0" w:color="auto"/>
            </w:tcBorders>
            <w:vAlign w:val="center"/>
          </w:tcPr>
          <w:p w14:paraId="01153CFF" w14:textId="77777777" w:rsidR="00BE1F98" w:rsidRPr="00BE1F98" w:rsidRDefault="00BE1F98" w:rsidP="00BE1F98">
            <w:pPr>
              <w:rPr>
                <w:rFonts w:ascii="ＭＳ 明朝" w:hAnsi="ＭＳ 明朝"/>
              </w:rPr>
            </w:pPr>
            <w:r w:rsidRPr="00BE1F98">
              <w:rPr>
                <w:rFonts w:ascii="ＭＳ 明朝" w:hAnsi="ＭＳ 明朝" w:hint="eastAsia"/>
              </w:rPr>
              <w:t>主　剤　６㎏／缶</w:t>
            </w:r>
          </w:p>
          <w:p w14:paraId="01153D00" w14:textId="77777777" w:rsidR="00BE1F98" w:rsidRPr="00BE1F98" w:rsidRDefault="00BE1F98" w:rsidP="00BE1F98">
            <w:pPr>
              <w:rPr>
                <w:rFonts w:ascii="ＭＳ 明朝" w:hAnsi="ＭＳ 明朝"/>
              </w:rPr>
            </w:pPr>
            <w:r w:rsidRPr="00BE1F98">
              <w:rPr>
                <w:rFonts w:ascii="ＭＳ 明朝" w:hAnsi="ＭＳ 明朝" w:hint="eastAsia"/>
              </w:rPr>
              <w:t>硬化剤　６㎏／缶</w:t>
            </w:r>
          </w:p>
        </w:tc>
        <w:tc>
          <w:tcPr>
            <w:tcW w:w="1921" w:type="dxa"/>
            <w:vMerge/>
            <w:vAlign w:val="center"/>
          </w:tcPr>
          <w:p w14:paraId="01153D01" w14:textId="77777777" w:rsidR="00BE1F98" w:rsidRPr="00BE1F98" w:rsidRDefault="00BE1F98" w:rsidP="008B3ED9">
            <w:pPr>
              <w:jc w:val="center"/>
              <w:rPr>
                <w:rFonts w:ascii="ＭＳ 明朝" w:hAnsi="ＭＳ 明朝"/>
              </w:rPr>
            </w:pPr>
          </w:p>
        </w:tc>
        <w:tc>
          <w:tcPr>
            <w:tcW w:w="2614" w:type="dxa"/>
            <w:vMerge/>
            <w:vAlign w:val="center"/>
          </w:tcPr>
          <w:p w14:paraId="01153D02" w14:textId="77777777" w:rsidR="00BE1F98" w:rsidRPr="00BE1F98" w:rsidRDefault="00BE1F98" w:rsidP="00BE1F98">
            <w:pPr>
              <w:rPr>
                <w:rFonts w:ascii="ＭＳ 明朝" w:hAnsi="ＭＳ 明朝"/>
              </w:rPr>
            </w:pPr>
          </w:p>
        </w:tc>
      </w:tr>
      <w:tr w:rsidR="00BE1F98" w:rsidRPr="00BE1F98" w14:paraId="01153D09" w14:textId="77777777" w:rsidTr="00B343DE">
        <w:trPr>
          <w:trHeight w:val="794"/>
          <w:jc w:val="center"/>
        </w:trPr>
        <w:tc>
          <w:tcPr>
            <w:tcW w:w="2694" w:type="dxa"/>
            <w:vAlign w:val="center"/>
          </w:tcPr>
          <w:p w14:paraId="01153D04" w14:textId="77777777" w:rsidR="00BE1F98" w:rsidRDefault="00BE1F98" w:rsidP="00BE1F98">
            <w:pPr>
              <w:rPr>
                <w:rFonts w:ascii="ＭＳ 明朝" w:hAnsi="ＭＳ 明朝"/>
              </w:rPr>
            </w:pPr>
            <w:r w:rsidRPr="00BE1F98">
              <w:rPr>
                <w:rFonts w:ascii="ＭＳ 明朝" w:hAnsi="ＭＳ 明朝" w:hint="eastAsia"/>
              </w:rPr>
              <w:t>ハイステップバインダー</w:t>
            </w:r>
          </w:p>
          <w:p w14:paraId="01153D05" w14:textId="77777777" w:rsidR="00B343DE" w:rsidRPr="00BE1F98" w:rsidRDefault="00B343DE" w:rsidP="00BE1F98">
            <w:pPr>
              <w:rPr>
                <w:rFonts w:ascii="ＭＳ 明朝" w:hAnsi="ＭＳ 明朝"/>
              </w:rPr>
            </w:pPr>
            <w:r>
              <w:rPr>
                <w:rFonts w:ascii="ＭＳ 明朝" w:hAnsi="ＭＳ 明朝" w:hint="eastAsia"/>
              </w:rPr>
              <w:t>（ゴムチップバインダー）</w:t>
            </w:r>
          </w:p>
        </w:tc>
        <w:tc>
          <w:tcPr>
            <w:tcW w:w="2127" w:type="dxa"/>
            <w:vAlign w:val="center"/>
          </w:tcPr>
          <w:p w14:paraId="01153D06" w14:textId="77777777" w:rsidR="00BE1F98" w:rsidRPr="00BE1F98" w:rsidRDefault="00BE1F98" w:rsidP="008B3ED9">
            <w:pPr>
              <w:jc w:val="right"/>
              <w:rPr>
                <w:rFonts w:ascii="ＭＳ 明朝" w:hAnsi="ＭＳ 明朝"/>
              </w:rPr>
            </w:pPr>
            <w:r w:rsidRPr="00BE1F98">
              <w:rPr>
                <w:rFonts w:ascii="ＭＳ 明朝" w:hAnsi="ＭＳ 明朝" w:hint="eastAsia"/>
              </w:rPr>
              <w:t>１８㎏／缶</w:t>
            </w:r>
          </w:p>
        </w:tc>
        <w:tc>
          <w:tcPr>
            <w:tcW w:w="1921" w:type="dxa"/>
            <w:tcBorders>
              <w:bottom w:val="single" w:sz="4" w:space="0" w:color="FFFFFF"/>
            </w:tcBorders>
            <w:vAlign w:val="center"/>
          </w:tcPr>
          <w:p w14:paraId="01153D07" w14:textId="77777777" w:rsidR="00BE1F98" w:rsidRPr="00BE1F98" w:rsidRDefault="00BE1F98" w:rsidP="008B3ED9">
            <w:pPr>
              <w:jc w:val="center"/>
              <w:rPr>
                <w:rFonts w:ascii="ＭＳ 明朝" w:hAnsi="ＭＳ 明朝"/>
              </w:rPr>
            </w:pPr>
            <w:r w:rsidRPr="00BE1F98">
              <w:rPr>
                <w:rFonts w:ascii="ＭＳ 明朝" w:hAnsi="ＭＳ 明朝" w:hint="eastAsia"/>
              </w:rPr>
              <w:t>１成分形</w:t>
            </w:r>
          </w:p>
        </w:tc>
        <w:tc>
          <w:tcPr>
            <w:tcW w:w="2614" w:type="dxa"/>
            <w:vAlign w:val="center"/>
          </w:tcPr>
          <w:p w14:paraId="01153D08" w14:textId="77777777" w:rsidR="00BE1F98" w:rsidRPr="00BE1F98" w:rsidRDefault="00BE1F98" w:rsidP="00BE1F98">
            <w:pPr>
              <w:rPr>
                <w:rFonts w:ascii="ＭＳ 明朝" w:hAnsi="ＭＳ 明朝"/>
              </w:rPr>
            </w:pPr>
            <w:r w:rsidRPr="00BE1F98">
              <w:rPr>
                <w:rFonts w:ascii="ＭＳ 明朝" w:hAnsi="ＭＳ 明朝" w:hint="eastAsia"/>
              </w:rPr>
              <w:t>１成分形ウレタン樹脂ゴムチップ用バインダー</w:t>
            </w:r>
          </w:p>
        </w:tc>
      </w:tr>
      <w:tr w:rsidR="00BE1F98" w:rsidRPr="00BE1F98" w14:paraId="01153D10" w14:textId="77777777" w:rsidTr="00B343DE">
        <w:trPr>
          <w:trHeight w:val="794"/>
          <w:jc w:val="center"/>
        </w:trPr>
        <w:tc>
          <w:tcPr>
            <w:tcW w:w="2694" w:type="dxa"/>
            <w:vAlign w:val="center"/>
          </w:tcPr>
          <w:p w14:paraId="01153D0A" w14:textId="77777777" w:rsidR="00BE1F98" w:rsidRPr="00A95378" w:rsidRDefault="00BE1F98" w:rsidP="00BE1F98">
            <w:pPr>
              <w:rPr>
                <w:rFonts w:ascii="ＭＳ 明朝" w:hAnsi="ＭＳ 明朝"/>
              </w:rPr>
            </w:pPr>
            <w:r w:rsidRPr="00A95378">
              <w:rPr>
                <w:rFonts w:ascii="ＭＳ 明朝" w:hAnsi="ＭＳ 明朝" w:hint="eastAsia"/>
              </w:rPr>
              <w:t>ＥＰＤＭ３０１０</w:t>
            </w:r>
          </w:p>
          <w:p w14:paraId="01153D0B" w14:textId="77777777" w:rsidR="00BE1F98" w:rsidRPr="00A95378" w:rsidRDefault="00BE1F98" w:rsidP="00BE1F98">
            <w:pPr>
              <w:rPr>
                <w:rFonts w:ascii="ＭＳ 明朝" w:hAnsi="ＭＳ 明朝"/>
              </w:rPr>
            </w:pPr>
            <w:r w:rsidRPr="00A95378">
              <w:rPr>
                <w:rFonts w:ascii="ＭＳ 明朝" w:hAnsi="ＭＳ 明朝" w:hint="eastAsia"/>
              </w:rPr>
              <w:t>（カラーチップ）</w:t>
            </w:r>
          </w:p>
        </w:tc>
        <w:tc>
          <w:tcPr>
            <w:tcW w:w="2127" w:type="dxa"/>
            <w:vAlign w:val="center"/>
          </w:tcPr>
          <w:p w14:paraId="01153D0C" w14:textId="77777777" w:rsidR="00BE1F98" w:rsidRPr="00A95378" w:rsidRDefault="00BE1F98" w:rsidP="008B3ED9">
            <w:pPr>
              <w:jc w:val="right"/>
              <w:rPr>
                <w:rFonts w:ascii="ＭＳ 明朝" w:hAnsi="ＭＳ 明朝"/>
              </w:rPr>
            </w:pPr>
            <w:r w:rsidRPr="00A95378">
              <w:rPr>
                <w:rFonts w:ascii="ＭＳ 明朝" w:hAnsi="ＭＳ 明朝" w:hint="eastAsia"/>
              </w:rPr>
              <w:t>２０㎏／袋</w:t>
            </w:r>
          </w:p>
        </w:tc>
        <w:tc>
          <w:tcPr>
            <w:tcW w:w="1921" w:type="dxa"/>
            <w:tcBorders>
              <w:top w:val="single" w:sz="4" w:space="0" w:color="FFFFFF"/>
            </w:tcBorders>
            <w:vAlign w:val="center"/>
          </w:tcPr>
          <w:p w14:paraId="01153D0D" w14:textId="77777777" w:rsidR="00BE1F98" w:rsidRPr="00A95378" w:rsidRDefault="00BE1F98" w:rsidP="008B3ED9">
            <w:pPr>
              <w:jc w:val="center"/>
              <w:rPr>
                <w:rFonts w:ascii="ＭＳ 明朝" w:hAnsi="ＭＳ 明朝"/>
              </w:rPr>
            </w:pPr>
            <w:r w:rsidRPr="00A95378">
              <w:rPr>
                <w:rFonts w:ascii="ＭＳ 明朝" w:hAnsi="ＭＳ 明朝" w:hint="eastAsia"/>
              </w:rPr>
              <w:t>バインダー：EPDM3010＝１８㎏：４袋８０㎏</w:t>
            </w:r>
          </w:p>
        </w:tc>
        <w:tc>
          <w:tcPr>
            <w:tcW w:w="2614" w:type="dxa"/>
            <w:vAlign w:val="center"/>
          </w:tcPr>
          <w:p w14:paraId="01153D0E" w14:textId="77777777" w:rsidR="00BE1F98" w:rsidRPr="00A95378" w:rsidRDefault="00BE1F98" w:rsidP="00BE1F98">
            <w:pPr>
              <w:rPr>
                <w:rFonts w:ascii="ＭＳ 明朝" w:hAnsi="ＭＳ 明朝"/>
              </w:rPr>
            </w:pPr>
            <w:r w:rsidRPr="00A95378">
              <w:rPr>
                <w:rFonts w:ascii="ＭＳ 明朝" w:hAnsi="ＭＳ 明朝" w:hint="eastAsia"/>
              </w:rPr>
              <w:t>ＥＰＤＭゴム</w:t>
            </w:r>
          </w:p>
          <w:p w14:paraId="01153D0F" w14:textId="77777777" w:rsidR="00BE1F98" w:rsidRPr="00A95378" w:rsidRDefault="00BE1F98" w:rsidP="00BE1F98">
            <w:pPr>
              <w:rPr>
                <w:rFonts w:ascii="ＭＳ 明朝" w:hAnsi="ＭＳ 明朝"/>
              </w:rPr>
            </w:pPr>
            <w:r w:rsidRPr="00A95378">
              <w:rPr>
                <w:rFonts w:ascii="ＭＳ 明朝" w:hAnsi="ＭＳ 明朝" w:hint="eastAsia"/>
              </w:rPr>
              <w:t>カラーゴムチップ　粉砕品</w:t>
            </w:r>
          </w:p>
        </w:tc>
      </w:tr>
      <w:tr w:rsidR="00BE1F98" w:rsidRPr="00BE1F98" w14:paraId="01153D16" w14:textId="77777777" w:rsidTr="00B343DE">
        <w:trPr>
          <w:trHeight w:val="398"/>
          <w:jc w:val="center"/>
        </w:trPr>
        <w:tc>
          <w:tcPr>
            <w:tcW w:w="2694" w:type="dxa"/>
            <w:vMerge w:val="restart"/>
            <w:vAlign w:val="center"/>
          </w:tcPr>
          <w:p w14:paraId="01153D11" w14:textId="77777777" w:rsidR="00BE1F98" w:rsidRPr="00A95378" w:rsidRDefault="00BE1F98" w:rsidP="00BE1F98">
            <w:pPr>
              <w:rPr>
                <w:rFonts w:ascii="ＭＳ 明朝" w:hAnsi="ＭＳ 明朝"/>
              </w:rPr>
            </w:pPr>
            <w:r w:rsidRPr="00A95378">
              <w:rPr>
                <w:rFonts w:ascii="ＭＳ 明朝" w:hAnsi="ＭＳ 明朝" w:hint="eastAsia"/>
              </w:rPr>
              <w:t>層間プライマーＪ</w:t>
            </w:r>
          </w:p>
        </w:tc>
        <w:tc>
          <w:tcPr>
            <w:tcW w:w="2127" w:type="dxa"/>
            <w:tcBorders>
              <w:bottom w:val="dotted" w:sz="4" w:space="0" w:color="auto"/>
            </w:tcBorders>
            <w:vAlign w:val="center"/>
          </w:tcPr>
          <w:p w14:paraId="01153D12" w14:textId="77777777" w:rsidR="00BE1F98" w:rsidRPr="00A95378" w:rsidRDefault="00BE1F98" w:rsidP="00BE1F98">
            <w:pPr>
              <w:rPr>
                <w:rFonts w:ascii="ＭＳ 明朝" w:hAnsi="ＭＳ 明朝"/>
              </w:rPr>
            </w:pPr>
            <w:r w:rsidRPr="00A95378">
              <w:rPr>
                <w:rFonts w:ascii="ＭＳ 明朝" w:hAnsi="ＭＳ 明朝" w:hint="eastAsia"/>
              </w:rPr>
              <w:t>１２㎏／セット</w:t>
            </w:r>
          </w:p>
        </w:tc>
        <w:tc>
          <w:tcPr>
            <w:tcW w:w="1921" w:type="dxa"/>
            <w:vMerge w:val="restart"/>
            <w:vAlign w:val="center"/>
          </w:tcPr>
          <w:p w14:paraId="01153D13" w14:textId="77777777" w:rsidR="00BE1F98" w:rsidRPr="00A95378" w:rsidRDefault="00BE1F98" w:rsidP="008B3ED9">
            <w:pPr>
              <w:jc w:val="center"/>
              <w:rPr>
                <w:rFonts w:ascii="ＭＳ 明朝" w:hAnsi="ＭＳ 明朝"/>
              </w:rPr>
            </w:pPr>
            <w:r w:rsidRPr="00A95378">
              <w:rPr>
                <w:rFonts w:ascii="ＭＳ 明朝" w:hAnsi="ＭＳ 明朝" w:hint="eastAsia"/>
              </w:rPr>
              <w:t>主剤：硬化剤</w:t>
            </w:r>
          </w:p>
          <w:p w14:paraId="01153D14" w14:textId="77777777" w:rsidR="00BE1F98" w:rsidRPr="00A95378" w:rsidRDefault="00BE1F98" w:rsidP="008B3ED9">
            <w:pPr>
              <w:jc w:val="center"/>
              <w:rPr>
                <w:rFonts w:ascii="ＭＳ 明朝" w:hAnsi="ＭＳ 明朝"/>
              </w:rPr>
            </w:pPr>
            <w:r w:rsidRPr="00A95378">
              <w:rPr>
                <w:rFonts w:ascii="ＭＳ 明朝" w:hAnsi="ＭＳ 明朝" w:hint="eastAsia"/>
              </w:rPr>
              <w:t>＝１：１</w:t>
            </w:r>
          </w:p>
        </w:tc>
        <w:tc>
          <w:tcPr>
            <w:tcW w:w="2614" w:type="dxa"/>
            <w:vMerge w:val="restart"/>
            <w:vAlign w:val="center"/>
          </w:tcPr>
          <w:p w14:paraId="01153D15" w14:textId="77777777" w:rsidR="00BE1F98" w:rsidRPr="00A95378" w:rsidRDefault="00BE1F98" w:rsidP="00BE1F98">
            <w:pPr>
              <w:rPr>
                <w:rFonts w:ascii="ＭＳ 明朝" w:hAnsi="ＭＳ 明朝"/>
              </w:rPr>
            </w:pPr>
            <w:r w:rsidRPr="00A95378">
              <w:rPr>
                <w:rFonts w:ascii="ＭＳ 明朝" w:hAnsi="ＭＳ 明朝" w:hint="eastAsia"/>
              </w:rPr>
              <w:t>２成分形ウレタン樹脂プライマー（溶剤系）</w:t>
            </w:r>
          </w:p>
        </w:tc>
      </w:tr>
      <w:tr w:rsidR="00BE1F98" w:rsidRPr="00BE1F98" w14:paraId="01153D1C" w14:textId="77777777" w:rsidTr="00B343DE">
        <w:trPr>
          <w:trHeight w:val="397"/>
          <w:jc w:val="center"/>
        </w:trPr>
        <w:tc>
          <w:tcPr>
            <w:tcW w:w="2694" w:type="dxa"/>
            <w:vMerge/>
            <w:vAlign w:val="center"/>
          </w:tcPr>
          <w:p w14:paraId="01153D17" w14:textId="77777777" w:rsidR="00BE1F98" w:rsidRPr="00A95378" w:rsidRDefault="00BE1F98" w:rsidP="00BE1F98">
            <w:pPr>
              <w:rPr>
                <w:rFonts w:ascii="ＭＳ 明朝" w:hAnsi="ＭＳ 明朝"/>
              </w:rPr>
            </w:pPr>
          </w:p>
        </w:tc>
        <w:tc>
          <w:tcPr>
            <w:tcW w:w="2127" w:type="dxa"/>
            <w:tcBorders>
              <w:top w:val="dotted" w:sz="4" w:space="0" w:color="auto"/>
            </w:tcBorders>
            <w:vAlign w:val="center"/>
          </w:tcPr>
          <w:p w14:paraId="01153D18" w14:textId="77777777" w:rsidR="00BE1F98" w:rsidRPr="00A95378" w:rsidRDefault="00BE1F98" w:rsidP="00BE1F98">
            <w:pPr>
              <w:rPr>
                <w:rFonts w:ascii="ＭＳ 明朝" w:hAnsi="ＭＳ 明朝"/>
              </w:rPr>
            </w:pPr>
            <w:r w:rsidRPr="00A95378">
              <w:rPr>
                <w:rFonts w:ascii="ＭＳ 明朝" w:hAnsi="ＭＳ 明朝" w:hint="eastAsia"/>
              </w:rPr>
              <w:t>主　剤　６㎏／缶</w:t>
            </w:r>
          </w:p>
          <w:p w14:paraId="01153D19" w14:textId="77777777" w:rsidR="00BE1F98" w:rsidRPr="00A95378" w:rsidRDefault="00BE1F98" w:rsidP="00BE1F98">
            <w:pPr>
              <w:rPr>
                <w:rFonts w:ascii="ＭＳ 明朝" w:hAnsi="ＭＳ 明朝"/>
              </w:rPr>
            </w:pPr>
            <w:r w:rsidRPr="00A95378">
              <w:rPr>
                <w:rFonts w:ascii="ＭＳ 明朝" w:hAnsi="ＭＳ 明朝" w:hint="eastAsia"/>
              </w:rPr>
              <w:t>硬化剤　６㎏／缶</w:t>
            </w:r>
          </w:p>
        </w:tc>
        <w:tc>
          <w:tcPr>
            <w:tcW w:w="1921" w:type="dxa"/>
            <w:vMerge/>
            <w:vAlign w:val="center"/>
          </w:tcPr>
          <w:p w14:paraId="01153D1A" w14:textId="77777777" w:rsidR="00BE1F98" w:rsidRPr="00A95378" w:rsidRDefault="00BE1F98" w:rsidP="008B3ED9">
            <w:pPr>
              <w:jc w:val="center"/>
              <w:rPr>
                <w:rFonts w:ascii="ＭＳ 明朝" w:hAnsi="ＭＳ 明朝"/>
              </w:rPr>
            </w:pPr>
          </w:p>
        </w:tc>
        <w:tc>
          <w:tcPr>
            <w:tcW w:w="2614" w:type="dxa"/>
            <w:vMerge/>
            <w:vAlign w:val="center"/>
          </w:tcPr>
          <w:p w14:paraId="01153D1B" w14:textId="77777777" w:rsidR="00BE1F98" w:rsidRPr="00A95378" w:rsidRDefault="00BE1F98" w:rsidP="00BE1F98">
            <w:pPr>
              <w:rPr>
                <w:rFonts w:ascii="ＭＳ 明朝" w:hAnsi="ＭＳ 明朝"/>
              </w:rPr>
            </w:pPr>
          </w:p>
        </w:tc>
      </w:tr>
      <w:tr w:rsidR="008B3ED9" w:rsidRPr="00BE1F98" w14:paraId="01153D22" w14:textId="77777777" w:rsidTr="00B343DE">
        <w:trPr>
          <w:trHeight w:val="397"/>
          <w:jc w:val="center"/>
        </w:trPr>
        <w:tc>
          <w:tcPr>
            <w:tcW w:w="2694" w:type="dxa"/>
            <w:vMerge w:val="restart"/>
            <w:vAlign w:val="center"/>
          </w:tcPr>
          <w:p w14:paraId="01153D1D" w14:textId="77777777" w:rsidR="008B3ED9" w:rsidRPr="00A95378" w:rsidRDefault="008B3ED9" w:rsidP="00BE1F98">
            <w:pPr>
              <w:rPr>
                <w:rFonts w:ascii="ＭＳ 明朝" w:hAnsi="ＭＳ 明朝"/>
              </w:rPr>
            </w:pPr>
            <w:r w:rsidRPr="00A95378">
              <w:rPr>
                <w:rFonts w:ascii="ＭＳ 明朝" w:hAnsi="ＭＳ 明朝" w:hint="eastAsia"/>
              </w:rPr>
              <w:t>ＫＳＴコート・</w:t>
            </w:r>
            <w:r w:rsidR="00B343DE">
              <w:rPr>
                <w:rFonts w:ascii="ＭＳ 明朝" w:hAnsi="ＭＳ 明朝" w:hint="eastAsia"/>
              </w:rPr>
              <w:t>ゼロ</w:t>
            </w:r>
          </w:p>
        </w:tc>
        <w:tc>
          <w:tcPr>
            <w:tcW w:w="2127" w:type="dxa"/>
            <w:tcBorders>
              <w:bottom w:val="dotted" w:sz="4" w:space="0" w:color="auto"/>
            </w:tcBorders>
            <w:vAlign w:val="center"/>
          </w:tcPr>
          <w:p w14:paraId="01153D1E" w14:textId="77777777" w:rsidR="008B3ED9" w:rsidRPr="00A95378" w:rsidRDefault="00B343DE" w:rsidP="00BE1F98">
            <w:pPr>
              <w:rPr>
                <w:rFonts w:ascii="ＭＳ 明朝" w:hAnsi="ＭＳ 明朝"/>
              </w:rPr>
            </w:pPr>
            <w:r>
              <w:rPr>
                <w:rFonts w:ascii="ＭＳ 明朝" w:hAnsi="ＭＳ 明朝" w:hint="eastAsia"/>
              </w:rPr>
              <w:t>３０</w:t>
            </w:r>
            <w:r w:rsidR="008B3ED9" w:rsidRPr="00A95378">
              <w:rPr>
                <w:rFonts w:ascii="ＭＳ 明朝" w:hAnsi="ＭＳ 明朝" w:hint="eastAsia"/>
              </w:rPr>
              <w:t>㎏／</w:t>
            </w:r>
            <w:r>
              <w:rPr>
                <w:rFonts w:ascii="ＭＳ 明朝" w:hAnsi="ＭＳ 明朝" w:hint="eastAsia"/>
              </w:rPr>
              <w:t>セット</w:t>
            </w:r>
          </w:p>
        </w:tc>
        <w:tc>
          <w:tcPr>
            <w:tcW w:w="1921" w:type="dxa"/>
            <w:vMerge w:val="restart"/>
            <w:vAlign w:val="center"/>
          </w:tcPr>
          <w:p w14:paraId="01153D1F" w14:textId="77777777" w:rsidR="008B3ED9" w:rsidRPr="00A95378" w:rsidRDefault="008B3ED9" w:rsidP="008B3ED9">
            <w:pPr>
              <w:jc w:val="center"/>
              <w:rPr>
                <w:rFonts w:ascii="ＭＳ 明朝" w:hAnsi="ＭＳ 明朝"/>
                <w:sz w:val="16"/>
                <w:szCs w:val="16"/>
              </w:rPr>
            </w:pPr>
            <w:r w:rsidRPr="00A95378">
              <w:rPr>
                <w:rFonts w:ascii="ＭＳ 明朝" w:hAnsi="ＭＳ 明朝" w:hint="eastAsia"/>
                <w:sz w:val="16"/>
                <w:szCs w:val="16"/>
              </w:rPr>
              <w:t>ＫＳＴコート・</w:t>
            </w:r>
            <w:r w:rsidR="00B343DE">
              <w:rPr>
                <w:rFonts w:ascii="ＭＳ 明朝" w:hAnsi="ＭＳ 明朝" w:hint="eastAsia"/>
                <w:sz w:val="16"/>
                <w:szCs w:val="16"/>
              </w:rPr>
              <w:t>ゼロ</w:t>
            </w:r>
            <w:r w:rsidRPr="00A95378">
              <w:rPr>
                <w:rFonts w:ascii="ＭＳ 明朝" w:hAnsi="ＭＳ 明朝" w:hint="eastAsia"/>
                <w:sz w:val="16"/>
                <w:szCs w:val="16"/>
              </w:rPr>
              <w:t>：ﾐﾙｺﾝYS-2</w:t>
            </w:r>
          </w:p>
          <w:p w14:paraId="01153D20" w14:textId="77777777" w:rsidR="008B3ED9" w:rsidRPr="00A95378" w:rsidRDefault="008B3ED9" w:rsidP="008B3ED9">
            <w:pPr>
              <w:jc w:val="center"/>
              <w:rPr>
                <w:rFonts w:ascii="ＭＳ 明朝" w:hAnsi="ＭＳ 明朝"/>
              </w:rPr>
            </w:pPr>
            <w:r w:rsidRPr="00A95378">
              <w:rPr>
                <w:rFonts w:ascii="ＭＳ 明朝" w:hAnsi="ＭＳ 明朝" w:hint="eastAsia"/>
                <w:sz w:val="16"/>
                <w:szCs w:val="16"/>
              </w:rPr>
              <w:t>３０㎏：2～4㎏</w:t>
            </w:r>
          </w:p>
        </w:tc>
        <w:tc>
          <w:tcPr>
            <w:tcW w:w="2614" w:type="dxa"/>
            <w:vMerge w:val="restart"/>
            <w:vAlign w:val="center"/>
          </w:tcPr>
          <w:p w14:paraId="01153D21" w14:textId="77777777" w:rsidR="008B3ED9" w:rsidRPr="00A95378" w:rsidRDefault="00B343DE" w:rsidP="00BE1F98">
            <w:pPr>
              <w:rPr>
                <w:rFonts w:ascii="ＭＳ 明朝" w:hAnsi="ＭＳ 明朝"/>
              </w:rPr>
            </w:pPr>
            <w:r>
              <w:rPr>
                <w:rFonts w:ascii="ＭＳ 明朝" w:hAnsi="ＭＳ 明朝" w:hint="eastAsia"/>
              </w:rPr>
              <w:t>２</w:t>
            </w:r>
            <w:r w:rsidR="008B3ED9" w:rsidRPr="00A95378">
              <w:rPr>
                <w:rFonts w:ascii="ＭＳ 明朝" w:hAnsi="ＭＳ 明朝" w:hint="eastAsia"/>
              </w:rPr>
              <w:t>成分形ウレタンエンボス仕上げ材</w:t>
            </w:r>
          </w:p>
        </w:tc>
      </w:tr>
      <w:tr w:rsidR="008B3ED9" w:rsidRPr="00BE1F98" w14:paraId="01153D28" w14:textId="77777777" w:rsidTr="00B343DE">
        <w:trPr>
          <w:trHeight w:val="397"/>
          <w:jc w:val="center"/>
        </w:trPr>
        <w:tc>
          <w:tcPr>
            <w:tcW w:w="2694" w:type="dxa"/>
            <w:vMerge/>
            <w:vAlign w:val="center"/>
          </w:tcPr>
          <w:p w14:paraId="01153D23" w14:textId="77777777" w:rsidR="008B3ED9" w:rsidRPr="00A95378" w:rsidRDefault="008B3ED9" w:rsidP="00BE1F98">
            <w:pPr>
              <w:rPr>
                <w:rFonts w:ascii="ＭＳ 明朝" w:hAnsi="ＭＳ 明朝"/>
              </w:rPr>
            </w:pPr>
          </w:p>
        </w:tc>
        <w:tc>
          <w:tcPr>
            <w:tcW w:w="2127" w:type="dxa"/>
            <w:tcBorders>
              <w:top w:val="dotted" w:sz="4" w:space="0" w:color="auto"/>
            </w:tcBorders>
            <w:vAlign w:val="center"/>
          </w:tcPr>
          <w:p w14:paraId="01153D24" w14:textId="77777777" w:rsidR="00B343DE" w:rsidRPr="00A95378" w:rsidRDefault="00B343DE" w:rsidP="00B343DE">
            <w:pPr>
              <w:rPr>
                <w:rFonts w:ascii="ＭＳ 明朝" w:hAnsi="ＭＳ 明朝"/>
              </w:rPr>
            </w:pPr>
            <w:r w:rsidRPr="00A95378">
              <w:rPr>
                <w:rFonts w:ascii="ＭＳ 明朝" w:hAnsi="ＭＳ 明朝" w:hint="eastAsia"/>
              </w:rPr>
              <w:t xml:space="preserve">主　剤　</w:t>
            </w:r>
            <w:r>
              <w:rPr>
                <w:rFonts w:ascii="ＭＳ 明朝" w:hAnsi="ＭＳ 明朝" w:hint="eastAsia"/>
              </w:rPr>
              <w:t>１２</w:t>
            </w:r>
            <w:r w:rsidRPr="00A95378">
              <w:rPr>
                <w:rFonts w:ascii="ＭＳ 明朝" w:hAnsi="ＭＳ 明朝" w:hint="eastAsia"/>
              </w:rPr>
              <w:t>㎏／缶</w:t>
            </w:r>
          </w:p>
          <w:p w14:paraId="01153D25" w14:textId="77777777" w:rsidR="008B3ED9" w:rsidRPr="00A95378" w:rsidRDefault="00B343DE" w:rsidP="00B343DE">
            <w:pPr>
              <w:jc w:val="left"/>
              <w:rPr>
                <w:rFonts w:ascii="ＭＳ 明朝" w:hAnsi="ＭＳ 明朝"/>
              </w:rPr>
            </w:pPr>
            <w:r w:rsidRPr="00A95378">
              <w:rPr>
                <w:rFonts w:ascii="ＭＳ 明朝" w:hAnsi="ＭＳ 明朝" w:hint="eastAsia"/>
              </w:rPr>
              <w:t xml:space="preserve">硬化剤　</w:t>
            </w:r>
            <w:r>
              <w:rPr>
                <w:rFonts w:ascii="ＭＳ 明朝" w:hAnsi="ＭＳ 明朝" w:hint="eastAsia"/>
              </w:rPr>
              <w:t>１８</w:t>
            </w:r>
            <w:r w:rsidRPr="00A95378">
              <w:rPr>
                <w:rFonts w:ascii="ＭＳ 明朝" w:hAnsi="ＭＳ 明朝" w:hint="eastAsia"/>
              </w:rPr>
              <w:t>㎏／缶</w:t>
            </w:r>
          </w:p>
        </w:tc>
        <w:tc>
          <w:tcPr>
            <w:tcW w:w="1921" w:type="dxa"/>
            <w:vMerge/>
            <w:vAlign w:val="center"/>
          </w:tcPr>
          <w:p w14:paraId="01153D26" w14:textId="77777777" w:rsidR="008B3ED9" w:rsidRPr="00A95378" w:rsidRDefault="008B3ED9" w:rsidP="008B3ED9">
            <w:pPr>
              <w:jc w:val="center"/>
              <w:rPr>
                <w:rFonts w:ascii="ＭＳ 明朝" w:hAnsi="ＭＳ 明朝"/>
              </w:rPr>
            </w:pPr>
          </w:p>
        </w:tc>
        <w:tc>
          <w:tcPr>
            <w:tcW w:w="2614" w:type="dxa"/>
            <w:vMerge/>
            <w:vAlign w:val="center"/>
          </w:tcPr>
          <w:p w14:paraId="01153D27" w14:textId="77777777" w:rsidR="008B3ED9" w:rsidRPr="00A95378" w:rsidRDefault="008B3ED9" w:rsidP="00BE1F98">
            <w:pPr>
              <w:rPr>
                <w:rFonts w:ascii="ＭＳ 明朝" w:hAnsi="ＭＳ 明朝"/>
              </w:rPr>
            </w:pPr>
          </w:p>
        </w:tc>
      </w:tr>
      <w:tr w:rsidR="008B3ED9" w:rsidRPr="00BE1F98" w14:paraId="01153D2D" w14:textId="77777777" w:rsidTr="00B343DE">
        <w:trPr>
          <w:trHeight w:val="794"/>
          <w:jc w:val="center"/>
        </w:trPr>
        <w:tc>
          <w:tcPr>
            <w:tcW w:w="2694" w:type="dxa"/>
            <w:vAlign w:val="center"/>
          </w:tcPr>
          <w:p w14:paraId="01153D29" w14:textId="77777777" w:rsidR="008B3ED9" w:rsidRPr="00A95378" w:rsidRDefault="008B3ED9" w:rsidP="00BE1F98">
            <w:pPr>
              <w:rPr>
                <w:rFonts w:ascii="ＭＳ 明朝" w:hAnsi="ＭＳ 明朝"/>
              </w:rPr>
            </w:pPr>
            <w:r w:rsidRPr="00A95378">
              <w:rPr>
                <w:rFonts w:ascii="ＭＳ 明朝" w:hAnsi="ＭＳ 明朝" w:hint="eastAsia"/>
              </w:rPr>
              <w:t>ミルコンＹＳ－２</w:t>
            </w:r>
          </w:p>
        </w:tc>
        <w:tc>
          <w:tcPr>
            <w:tcW w:w="2127" w:type="dxa"/>
            <w:vAlign w:val="center"/>
          </w:tcPr>
          <w:p w14:paraId="01153D2A" w14:textId="77777777" w:rsidR="008B3ED9" w:rsidRPr="00A95378" w:rsidRDefault="008B3ED9" w:rsidP="008B3ED9">
            <w:pPr>
              <w:jc w:val="right"/>
              <w:rPr>
                <w:rFonts w:ascii="ＭＳ 明朝" w:hAnsi="ＭＳ 明朝"/>
              </w:rPr>
            </w:pPr>
            <w:r w:rsidRPr="00A95378">
              <w:rPr>
                <w:rFonts w:ascii="ＭＳ 明朝" w:hAnsi="ＭＳ 明朝" w:hint="eastAsia"/>
              </w:rPr>
              <w:t>１０㎏／袋</w:t>
            </w:r>
          </w:p>
        </w:tc>
        <w:tc>
          <w:tcPr>
            <w:tcW w:w="1921" w:type="dxa"/>
            <w:vMerge/>
            <w:vAlign w:val="center"/>
          </w:tcPr>
          <w:p w14:paraId="01153D2B" w14:textId="77777777" w:rsidR="008B3ED9" w:rsidRPr="00A95378" w:rsidRDefault="008B3ED9" w:rsidP="008B3ED9">
            <w:pPr>
              <w:jc w:val="center"/>
              <w:rPr>
                <w:rFonts w:ascii="ＭＳ 明朝" w:hAnsi="ＭＳ 明朝"/>
              </w:rPr>
            </w:pPr>
          </w:p>
        </w:tc>
        <w:tc>
          <w:tcPr>
            <w:tcW w:w="2614" w:type="dxa"/>
            <w:vAlign w:val="center"/>
          </w:tcPr>
          <w:p w14:paraId="01153D2C" w14:textId="77777777" w:rsidR="008B3ED9" w:rsidRPr="00A95378" w:rsidRDefault="008B3ED9" w:rsidP="00BE1F98">
            <w:pPr>
              <w:rPr>
                <w:rFonts w:ascii="ＭＳ 明朝" w:hAnsi="ＭＳ 明朝"/>
              </w:rPr>
            </w:pPr>
            <w:r w:rsidRPr="00A95378">
              <w:rPr>
                <w:rFonts w:ascii="ＭＳ 明朝" w:hAnsi="ＭＳ 明朝" w:hint="eastAsia"/>
              </w:rPr>
              <w:t>粗面仕上げ用微粉末</w:t>
            </w:r>
          </w:p>
        </w:tc>
      </w:tr>
      <w:tr w:rsidR="00BE1F98" w:rsidRPr="00BE1F98" w14:paraId="01153D33" w14:textId="77777777" w:rsidTr="00B343DE">
        <w:trPr>
          <w:trHeight w:val="397"/>
          <w:jc w:val="center"/>
        </w:trPr>
        <w:tc>
          <w:tcPr>
            <w:tcW w:w="2694" w:type="dxa"/>
            <w:vMerge w:val="restart"/>
            <w:vAlign w:val="center"/>
          </w:tcPr>
          <w:p w14:paraId="01153D2E" w14:textId="77777777" w:rsidR="00BE1F98" w:rsidRPr="00A95378" w:rsidRDefault="00BE1F98" w:rsidP="00BE1F98">
            <w:pPr>
              <w:rPr>
                <w:rFonts w:ascii="ＭＳ 明朝" w:hAnsi="ＭＳ 明朝"/>
              </w:rPr>
            </w:pPr>
            <w:r w:rsidRPr="00A95378">
              <w:rPr>
                <w:rFonts w:ascii="ＭＳ 明朝" w:hAnsi="ＭＳ 明朝" w:hint="eastAsia"/>
              </w:rPr>
              <w:t>ハイステップコート</w:t>
            </w:r>
          </w:p>
        </w:tc>
        <w:tc>
          <w:tcPr>
            <w:tcW w:w="2127" w:type="dxa"/>
            <w:tcBorders>
              <w:bottom w:val="dotted" w:sz="4" w:space="0" w:color="auto"/>
            </w:tcBorders>
            <w:vAlign w:val="center"/>
          </w:tcPr>
          <w:p w14:paraId="01153D2F" w14:textId="77777777" w:rsidR="00BE1F98" w:rsidRPr="00A95378" w:rsidRDefault="00BE1F98" w:rsidP="00BE1F98">
            <w:pPr>
              <w:rPr>
                <w:rFonts w:ascii="ＭＳ 明朝" w:hAnsi="ＭＳ 明朝"/>
              </w:rPr>
            </w:pPr>
            <w:r w:rsidRPr="00A95378">
              <w:rPr>
                <w:rFonts w:ascii="ＭＳ 明朝" w:hAnsi="ＭＳ 明朝" w:hint="eastAsia"/>
              </w:rPr>
              <w:t>１６㎏／セット</w:t>
            </w:r>
          </w:p>
        </w:tc>
        <w:tc>
          <w:tcPr>
            <w:tcW w:w="1921" w:type="dxa"/>
            <w:vMerge w:val="restart"/>
            <w:vAlign w:val="center"/>
          </w:tcPr>
          <w:p w14:paraId="01153D30" w14:textId="77777777" w:rsidR="00BE1F98" w:rsidRPr="00A95378" w:rsidRDefault="00BE1F98" w:rsidP="008B3ED9">
            <w:pPr>
              <w:jc w:val="center"/>
              <w:rPr>
                <w:rFonts w:ascii="ＭＳ 明朝" w:hAnsi="ＭＳ 明朝"/>
              </w:rPr>
            </w:pPr>
            <w:r w:rsidRPr="00A95378">
              <w:rPr>
                <w:rFonts w:ascii="ＭＳ 明朝" w:hAnsi="ＭＳ 明朝" w:hint="eastAsia"/>
              </w:rPr>
              <w:t>主剤：硬化剤</w:t>
            </w:r>
          </w:p>
          <w:p w14:paraId="01153D31" w14:textId="77777777" w:rsidR="00BE1F98" w:rsidRPr="00A95378" w:rsidRDefault="00BE1F98" w:rsidP="008B3ED9">
            <w:pPr>
              <w:jc w:val="center"/>
              <w:rPr>
                <w:rFonts w:ascii="ＭＳ 明朝" w:hAnsi="ＭＳ 明朝"/>
              </w:rPr>
            </w:pPr>
            <w:r w:rsidRPr="00A95378">
              <w:rPr>
                <w:rFonts w:ascii="ＭＳ 明朝" w:hAnsi="ＭＳ 明朝" w:hint="eastAsia"/>
              </w:rPr>
              <w:t>＝１：３</w:t>
            </w:r>
          </w:p>
        </w:tc>
        <w:tc>
          <w:tcPr>
            <w:tcW w:w="2614" w:type="dxa"/>
            <w:vMerge w:val="restart"/>
            <w:vAlign w:val="center"/>
          </w:tcPr>
          <w:p w14:paraId="01153D32" w14:textId="77777777" w:rsidR="00BE1F98" w:rsidRPr="00A95378" w:rsidRDefault="00BE1F98" w:rsidP="00BE1F98">
            <w:pPr>
              <w:rPr>
                <w:rFonts w:ascii="ＭＳ 明朝" w:hAnsi="ＭＳ 明朝"/>
              </w:rPr>
            </w:pPr>
            <w:r w:rsidRPr="00A95378">
              <w:rPr>
                <w:rFonts w:ascii="ＭＳ 明朝" w:hAnsi="ＭＳ 明朝" w:hint="eastAsia"/>
              </w:rPr>
              <w:t>２成分形アクリルウレタン樹脂トップコート（溶剤系）</w:t>
            </w:r>
          </w:p>
        </w:tc>
      </w:tr>
      <w:tr w:rsidR="00BE1F98" w:rsidRPr="00BE1F98" w14:paraId="01153D39" w14:textId="77777777" w:rsidTr="00B343DE">
        <w:trPr>
          <w:trHeight w:val="397"/>
          <w:jc w:val="center"/>
        </w:trPr>
        <w:tc>
          <w:tcPr>
            <w:tcW w:w="2694" w:type="dxa"/>
            <w:vMerge/>
            <w:vAlign w:val="center"/>
          </w:tcPr>
          <w:p w14:paraId="01153D34" w14:textId="77777777" w:rsidR="00BE1F98" w:rsidRPr="00BE1F98" w:rsidRDefault="00BE1F98" w:rsidP="00BE1F98">
            <w:pPr>
              <w:rPr>
                <w:rFonts w:ascii="ＭＳ 明朝" w:hAnsi="ＭＳ 明朝"/>
              </w:rPr>
            </w:pPr>
          </w:p>
        </w:tc>
        <w:tc>
          <w:tcPr>
            <w:tcW w:w="2127" w:type="dxa"/>
            <w:tcBorders>
              <w:top w:val="dotted" w:sz="4" w:space="0" w:color="auto"/>
              <w:bottom w:val="single" w:sz="4" w:space="0" w:color="auto"/>
            </w:tcBorders>
            <w:vAlign w:val="center"/>
          </w:tcPr>
          <w:p w14:paraId="01153D35" w14:textId="77777777" w:rsidR="00BE1F98" w:rsidRPr="00BE1F98" w:rsidRDefault="00BE1F98" w:rsidP="00BE1F98">
            <w:pPr>
              <w:rPr>
                <w:rFonts w:ascii="ＭＳ 明朝" w:hAnsi="ＭＳ 明朝"/>
              </w:rPr>
            </w:pPr>
            <w:r w:rsidRPr="00BE1F98">
              <w:rPr>
                <w:rFonts w:ascii="ＭＳ 明朝" w:hAnsi="ＭＳ 明朝" w:hint="eastAsia"/>
              </w:rPr>
              <w:t>主　剤　　４㎏／缶</w:t>
            </w:r>
          </w:p>
          <w:p w14:paraId="01153D36" w14:textId="77777777" w:rsidR="00BE1F98" w:rsidRPr="00BE1F98" w:rsidRDefault="00BE1F98" w:rsidP="00BE1F98">
            <w:pPr>
              <w:rPr>
                <w:rFonts w:ascii="ＭＳ 明朝" w:hAnsi="ＭＳ 明朝"/>
              </w:rPr>
            </w:pPr>
            <w:r w:rsidRPr="00BE1F98">
              <w:rPr>
                <w:rFonts w:ascii="ＭＳ 明朝" w:hAnsi="ＭＳ 明朝" w:hint="eastAsia"/>
              </w:rPr>
              <w:t>硬化剤　１２㎏／缶</w:t>
            </w:r>
          </w:p>
        </w:tc>
        <w:tc>
          <w:tcPr>
            <w:tcW w:w="1921" w:type="dxa"/>
            <w:vMerge/>
            <w:vAlign w:val="center"/>
          </w:tcPr>
          <w:p w14:paraId="01153D37" w14:textId="77777777" w:rsidR="00BE1F98" w:rsidRPr="00BE1F98" w:rsidRDefault="00BE1F98" w:rsidP="008B3ED9">
            <w:pPr>
              <w:jc w:val="center"/>
              <w:rPr>
                <w:rFonts w:ascii="ＭＳ 明朝" w:hAnsi="ＭＳ 明朝"/>
              </w:rPr>
            </w:pPr>
          </w:p>
        </w:tc>
        <w:tc>
          <w:tcPr>
            <w:tcW w:w="2614" w:type="dxa"/>
            <w:vMerge/>
            <w:vAlign w:val="center"/>
          </w:tcPr>
          <w:p w14:paraId="01153D38" w14:textId="77777777" w:rsidR="00BE1F98" w:rsidRPr="00BE1F98" w:rsidRDefault="00BE1F98" w:rsidP="00BE1F98">
            <w:pPr>
              <w:rPr>
                <w:rFonts w:ascii="ＭＳ 明朝" w:hAnsi="ＭＳ 明朝"/>
              </w:rPr>
            </w:pPr>
          </w:p>
        </w:tc>
      </w:tr>
      <w:tr w:rsidR="00BE1F98" w:rsidRPr="00BE1F98" w14:paraId="01153D3F" w14:textId="77777777" w:rsidTr="00B343DE">
        <w:trPr>
          <w:trHeight w:val="794"/>
          <w:jc w:val="center"/>
        </w:trPr>
        <w:tc>
          <w:tcPr>
            <w:tcW w:w="2694" w:type="dxa"/>
            <w:vAlign w:val="center"/>
          </w:tcPr>
          <w:p w14:paraId="01153D3A" w14:textId="77777777" w:rsidR="00BE1F98" w:rsidRPr="00BE1F98" w:rsidRDefault="00BE1F98" w:rsidP="00BE1F98">
            <w:pPr>
              <w:rPr>
                <w:rFonts w:ascii="ＭＳ 明朝" w:hAnsi="ＭＳ 明朝"/>
              </w:rPr>
            </w:pPr>
            <w:r w:rsidRPr="00BE1F98">
              <w:rPr>
                <w:rFonts w:ascii="ＭＳ 明朝" w:hAnsi="ＭＳ 明朝" w:hint="eastAsia"/>
              </w:rPr>
              <w:t>ダイフレックス</w:t>
            </w:r>
          </w:p>
          <w:p w14:paraId="01153D3B" w14:textId="77777777" w:rsidR="00BE1F98" w:rsidRPr="00BE1F98" w:rsidRDefault="00BE1F98" w:rsidP="00BE1F98">
            <w:pPr>
              <w:rPr>
                <w:rFonts w:ascii="ＭＳ 明朝" w:hAnsi="ＭＳ 明朝"/>
              </w:rPr>
            </w:pPr>
            <w:r w:rsidRPr="00BE1F98">
              <w:rPr>
                <w:rFonts w:ascii="ＭＳ 明朝" w:hAnsi="ＭＳ 明朝" w:hint="eastAsia"/>
              </w:rPr>
              <w:t>粗面仕上げ材</w:t>
            </w:r>
          </w:p>
        </w:tc>
        <w:tc>
          <w:tcPr>
            <w:tcW w:w="2127" w:type="dxa"/>
            <w:tcBorders>
              <w:bottom w:val="single" w:sz="4" w:space="0" w:color="auto"/>
            </w:tcBorders>
            <w:vAlign w:val="center"/>
          </w:tcPr>
          <w:p w14:paraId="01153D3C" w14:textId="77777777" w:rsidR="00BE1F98" w:rsidRPr="00BE1F98" w:rsidRDefault="00BE1F98" w:rsidP="008B3ED9">
            <w:pPr>
              <w:jc w:val="right"/>
              <w:rPr>
                <w:rFonts w:ascii="ＭＳ 明朝" w:hAnsi="ＭＳ 明朝"/>
              </w:rPr>
            </w:pPr>
            <w:r w:rsidRPr="00BE1F98">
              <w:rPr>
                <w:rFonts w:ascii="ＭＳ 明朝" w:hAnsi="ＭＳ 明朝" w:hint="eastAsia"/>
              </w:rPr>
              <w:t>０.５㎏／箱</w:t>
            </w:r>
          </w:p>
        </w:tc>
        <w:tc>
          <w:tcPr>
            <w:tcW w:w="1921" w:type="dxa"/>
            <w:vAlign w:val="center"/>
          </w:tcPr>
          <w:p w14:paraId="01153D3D" w14:textId="77777777" w:rsidR="00BE1F98" w:rsidRPr="00BE1F98" w:rsidRDefault="00BE1F98" w:rsidP="008B3ED9">
            <w:pPr>
              <w:jc w:val="center"/>
              <w:rPr>
                <w:rFonts w:ascii="ＭＳ 明朝" w:hAnsi="ＭＳ 明朝"/>
              </w:rPr>
            </w:pPr>
            <w:r w:rsidRPr="00BE1F98">
              <w:rPr>
                <w:rFonts w:ascii="ＭＳ 明朝" w:hAnsi="ＭＳ 明朝" w:hint="eastAsia"/>
              </w:rPr>
              <w:t>トップコート１セットに対し１袋添加</w:t>
            </w:r>
          </w:p>
        </w:tc>
        <w:tc>
          <w:tcPr>
            <w:tcW w:w="2614" w:type="dxa"/>
            <w:vAlign w:val="center"/>
          </w:tcPr>
          <w:p w14:paraId="01153D3E" w14:textId="77777777" w:rsidR="00BE1F98" w:rsidRPr="00BE1F98" w:rsidRDefault="00BE1F98" w:rsidP="00BE1F98">
            <w:pPr>
              <w:rPr>
                <w:rFonts w:ascii="ＭＳ 明朝" w:hAnsi="ＭＳ 明朝"/>
              </w:rPr>
            </w:pPr>
            <w:r w:rsidRPr="00BE1F98">
              <w:rPr>
                <w:rFonts w:ascii="ＭＳ 明朝" w:hAnsi="ＭＳ 明朝" w:hint="eastAsia"/>
              </w:rPr>
              <w:t>粗面仕上げ用骨材</w:t>
            </w:r>
          </w:p>
        </w:tc>
      </w:tr>
    </w:tbl>
    <w:p w14:paraId="01153D40" w14:textId="77777777" w:rsidR="00BE1F98" w:rsidRPr="00BE1F98" w:rsidRDefault="00BE1F98" w:rsidP="00BE1F98">
      <w:pPr>
        <w:rPr>
          <w:rFonts w:ascii="ＭＳ 明朝" w:hAnsi="ＭＳ 明朝"/>
          <w:b/>
          <w:bCs/>
        </w:rPr>
      </w:pPr>
      <w:r w:rsidRPr="00BE1F98">
        <w:rPr>
          <w:rFonts w:ascii="ＭＳ 明朝" w:hAnsi="ＭＳ 明朝"/>
          <w:b/>
          <w:bCs/>
        </w:rPr>
        <w:br w:type="page"/>
      </w:r>
      <w:r w:rsidRPr="00BE1F98">
        <w:rPr>
          <w:rFonts w:ascii="ＭＳ 明朝" w:hAnsi="ＭＳ 明朝" w:hint="eastAsia"/>
          <w:b/>
          <w:bCs/>
        </w:rPr>
        <w:lastRenderedPageBreak/>
        <w:t>施工の流れ</w:t>
      </w:r>
    </w:p>
    <w:p w14:paraId="01153D41" w14:textId="77777777" w:rsidR="00BE1F98" w:rsidRPr="00BE1F98" w:rsidRDefault="00BE1F98" w:rsidP="00BE1F98">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E1F98" w:rsidRPr="00BE1F98" w14:paraId="01153D43" w14:textId="77777777" w:rsidTr="00D7682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1153D42" w14:textId="77777777" w:rsidR="00BE1F98" w:rsidRPr="00BE1F98" w:rsidRDefault="00BE1F98" w:rsidP="000566E9">
            <w:pPr>
              <w:jc w:val="center"/>
              <w:rPr>
                <w:rFonts w:ascii="ＭＳ 明朝" w:hAnsi="ＭＳ 明朝"/>
              </w:rPr>
            </w:pPr>
            <w:r w:rsidRPr="00BE1F98">
              <w:rPr>
                <w:rFonts w:ascii="ＭＳ 明朝" w:hAnsi="ＭＳ 明朝" w:hint="eastAsia"/>
              </w:rPr>
              <w:t>ハイステップＫＳ</w:t>
            </w:r>
            <w:r>
              <w:rPr>
                <w:rFonts w:ascii="ＭＳ 明朝" w:hAnsi="ＭＳ 明朝" w:hint="eastAsia"/>
              </w:rPr>
              <w:t>Ｃ</w:t>
            </w:r>
            <w:r w:rsidRPr="00BE1F98">
              <w:rPr>
                <w:rFonts w:ascii="ＭＳ 明朝" w:hAnsi="ＭＳ 明朝" w:hint="eastAsia"/>
              </w:rPr>
              <w:t>工法</w:t>
            </w:r>
          </w:p>
        </w:tc>
      </w:tr>
      <w:tr w:rsidR="00BE1F98" w:rsidRPr="00BE1F98" w14:paraId="01153D46" w14:textId="77777777" w:rsidTr="00D76826">
        <w:trPr>
          <w:trHeight w:val="227"/>
        </w:trPr>
        <w:tc>
          <w:tcPr>
            <w:tcW w:w="4080" w:type="dxa"/>
            <w:tcBorders>
              <w:top w:val="single" w:sz="12" w:space="0" w:color="auto"/>
              <w:bottom w:val="single" w:sz="4" w:space="0" w:color="auto"/>
              <w:right w:val="nil"/>
            </w:tcBorders>
            <w:shd w:val="clear" w:color="auto" w:fill="auto"/>
            <w:noWrap/>
            <w:vAlign w:val="center"/>
            <w:hideMark/>
          </w:tcPr>
          <w:p w14:paraId="01153D44" w14:textId="77777777" w:rsidR="00BE1F98" w:rsidRPr="00BE1F98" w:rsidRDefault="00A82C51" w:rsidP="000566E9">
            <w:pPr>
              <w:jc w:val="center"/>
              <w:rPr>
                <w:rFonts w:ascii="ＭＳ 明朝" w:hAnsi="ＭＳ 明朝"/>
              </w:rPr>
            </w:pPr>
            <w:r>
              <w:rPr>
                <w:rFonts w:ascii="ＭＳ 明朝" w:hAnsi="ＭＳ 明朝"/>
              </w:rPr>
              <w:pict w14:anchorId="01153DA2">
                <v:shapetype id="_x0000_t32" coordsize="21600,21600" o:spt="32" o:oned="t" path="m,l21600,21600e" filled="f">
                  <v:path arrowok="t" fillok="f" o:connecttype="none"/>
                  <o:lock v:ext="edit" shapetype="t"/>
                </v:shapetype>
                <v:shape id="_x0000_s1249" type="#_x0000_t32" style="position:absolute;left:0;text-align:left;margin-left:199.35pt;margin-top:287.5pt;width:0;height:14.15pt;z-index:251660800;mso-position-horizontal-relative:text;mso-position-vertical-relative:text" o:connectortype="straight" strokecolor="#7f7f7f" strokeweight="2.25pt">
                  <v:stroke endarrow="block"/>
                  <w10:anchorlock/>
                </v:shape>
              </w:pict>
            </w:r>
            <w:r>
              <w:rPr>
                <w:rFonts w:ascii="ＭＳ 明朝" w:hAnsi="ＭＳ 明朝"/>
              </w:rPr>
              <w:pict w14:anchorId="01153DA3">
                <v:shape id="_x0000_s1248" type="#_x0000_t32" style="position:absolute;left:0;text-align:left;margin-left:197.95pt;margin-top:252.65pt;width:0;height:14.15pt;z-index:251659776;mso-position-horizontal-relative:text;mso-position-vertical-relative:text" o:connectortype="straight" strokecolor="#7f7f7f" strokeweight="2.25pt">
                  <v:stroke endarrow="block"/>
                  <w10:anchorlock/>
                </v:shape>
              </w:pict>
            </w:r>
            <w:r>
              <w:rPr>
                <w:rFonts w:ascii="ＭＳ 明朝" w:hAnsi="ＭＳ 明朝"/>
              </w:rPr>
              <w:pict w14:anchorId="01153DA4">
                <v:shape id="_x0000_s1247" type="#_x0000_t32" style="position:absolute;left:0;text-align:left;margin-left:199.25pt;margin-top:205.65pt;width:0;height:14.15pt;z-index:251658752;mso-position-horizontal-relative:text;mso-position-vertical-relative:text" o:connectortype="straight" strokecolor="#7f7f7f" strokeweight="2.25pt">
                  <v:stroke endarrow="block"/>
                  <w10:anchorlock/>
                </v:shape>
              </w:pict>
            </w:r>
            <w:r>
              <w:rPr>
                <w:rFonts w:ascii="ＭＳ 明朝" w:hAnsi="ＭＳ 明朝"/>
              </w:rPr>
              <w:pict w14:anchorId="01153DA5">
                <v:shape id="_x0000_s1246" type="#_x0000_t32" style="position:absolute;left:0;text-align:left;margin-left:197.95pt;margin-top:164.85pt;width:0;height:14.15pt;z-index:251657728;mso-position-horizontal-relative:text;mso-position-vertical-relative:text" o:connectortype="straight" strokecolor="#7f7f7f" strokeweight="2.25pt">
                  <v:stroke endarrow="block"/>
                  <w10:anchorlock/>
                </v:shape>
              </w:pict>
            </w:r>
            <w:r>
              <w:rPr>
                <w:rFonts w:ascii="ＭＳ 明朝" w:hAnsi="ＭＳ 明朝"/>
              </w:rPr>
              <w:pict w14:anchorId="01153DA6">
                <v:shape id="_x0000_s1245" type="#_x0000_t32" style="position:absolute;left:0;text-align:left;margin-left:198.6pt;margin-top:128pt;width:0;height:14.15pt;z-index:251656704;mso-position-horizontal-relative:text;mso-position-vertical-relative:text" o:connectortype="straight" strokecolor="#7f7f7f" strokeweight="2.25pt">
                  <v:stroke endarrow="block"/>
                  <w10:anchorlock/>
                </v:shape>
              </w:pict>
            </w:r>
            <w:r>
              <w:rPr>
                <w:rFonts w:ascii="ＭＳ 明朝" w:hAnsi="ＭＳ 明朝"/>
              </w:rPr>
              <w:pict w14:anchorId="01153DA7">
                <v:shape id="_x0000_s1244" type="#_x0000_t32" style="position:absolute;left:0;text-align:left;margin-left:198.6pt;margin-top:83.8pt;width:0;height:14.15pt;z-index:251655680;mso-position-horizontal-relative:text;mso-position-vertical-relative:text" o:connectortype="straight" strokecolor="#7f7f7f" strokeweight="2.25pt">
                  <v:stroke endarrow="block"/>
                  <w10:anchorlock/>
                </v:shape>
              </w:pict>
            </w:r>
            <w:r>
              <w:rPr>
                <w:rFonts w:ascii="ＭＳ 明朝" w:hAnsi="ＭＳ 明朝"/>
              </w:rPr>
              <w:pict w14:anchorId="01153DA8">
                <v:shape id="_x0000_s1243" type="#_x0000_t32" style="position:absolute;left:0;text-align:left;margin-left:198.6pt;margin-top:38.7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12" w:space="0" w:color="auto"/>
              <w:left w:val="nil"/>
              <w:bottom w:val="single" w:sz="4" w:space="0" w:color="auto"/>
              <w:right w:val="nil"/>
            </w:tcBorders>
            <w:shd w:val="clear" w:color="auto" w:fill="auto"/>
            <w:noWrap/>
            <w:vAlign w:val="center"/>
            <w:hideMark/>
          </w:tcPr>
          <w:p w14:paraId="01153D45" w14:textId="77777777" w:rsidR="00BE1F98" w:rsidRPr="00BE1F98" w:rsidRDefault="00BE1F98" w:rsidP="000566E9">
            <w:pPr>
              <w:jc w:val="center"/>
              <w:rPr>
                <w:rFonts w:ascii="ＭＳ 明朝" w:hAnsi="ＭＳ 明朝"/>
              </w:rPr>
            </w:pPr>
          </w:p>
        </w:tc>
      </w:tr>
      <w:tr w:rsidR="00BE1F98" w:rsidRPr="00BE1F98" w14:paraId="01153D48" w14:textId="77777777" w:rsidTr="00D7682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53D47" w14:textId="77777777" w:rsidR="00BE1F98" w:rsidRPr="00BE1F98" w:rsidRDefault="00BE1F98" w:rsidP="000566E9">
            <w:pPr>
              <w:jc w:val="center"/>
              <w:rPr>
                <w:rFonts w:ascii="ＭＳ 明朝" w:hAnsi="ＭＳ 明朝"/>
              </w:rPr>
            </w:pPr>
            <w:r w:rsidRPr="00BE1F98">
              <w:rPr>
                <w:rFonts w:ascii="ＭＳ 明朝" w:hAnsi="ＭＳ 明朝" w:hint="eastAsia"/>
              </w:rPr>
              <w:t>下地確認・下地清掃</w:t>
            </w:r>
          </w:p>
        </w:tc>
      </w:tr>
      <w:tr w:rsidR="00BE1F98" w:rsidRPr="00BE1F98" w14:paraId="01153D4B" w14:textId="77777777" w:rsidTr="00D76826">
        <w:trPr>
          <w:trHeight w:val="227"/>
        </w:trPr>
        <w:tc>
          <w:tcPr>
            <w:tcW w:w="4080" w:type="dxa"/>
            <w:tcBorders>
              <w:top w:val="nil"/>
              <w:left w:val="nil"/>
              <w:bottom w:val="single" w:sz="4" w:space="0" w:color="auto"/>
              <w:right w:val="nil"/>
            </w:tcBorders>
            <w:shd w:val="clear" w:color="auto" w:fill="auto"/>
            <w:noWrap/>
            <w:vAlign w:val="center"/>
          </w:tcPr>
          <w:p w14:paraId="01153D49" w14:textId="77777777" w:rsidR="00BE1F98" w:rsidRPr="00BE1F98" w:rsidRDefault="00BE1F98" w:rsidP="000566E9">
            <w:pPr>
              <w:jc w:val="center"/>
              <w:rPr>
                <w:rFonts w:ascii="ＭＳ 明朝" w:hAnsi="ＭＳ 明朝"/>
              </w:rPr>
            </w:pPr>
          </w:p>
        </w:tc>
        <w:tc>
          <w:tcPr>
            <w:tcW w:w="4080" w:type="dxa"/>
            <w:tcBorders>
              <w:top w:val="nil"/>
              <w:left w:val="nil"/>
              <w:bottom w:val="single" w:sz="4" w:space="0" w:color="auto"/>
              <w:right w:val="nil"/>
            </w:tcBorders>
            <w:shd w:val="clear" w:color="auto" w:fill="auto"/>
            <w:vAlign w:val="center"/>
          </w:tcPr>
          <w:p w14:paraId="01153D4A" w14:textId="77777777" w:rsidR="00BE1F98" w:rsidRPr="00BE1F98" w:rsidRDefault="00BE1F98" w:rsidP="000566E9">
            <w:pPr>
              <w:jc w:val="center"/>
              <w:rPr>
                <w:rFonts w:ascii="ＭＳ 明朝" w:hAnsi="ＭＳ 明朝"/>
              </w:rPr>
            </w:pPr>
          </w:p>
        </w:tc>
      </w:tr>
      <w:tr w:rsidR="00BE1F98" w:rsidRPr="00BE1F98" w14:paraId="01153D4E" w14:textId="77777777" w:rsidTr="00D7682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53D4C" w14:textId="77777777" w:rsidR="00BE1F98" w:rsidRPr="00BE1F98" w:rsidRDefault="00BE1F98" w:rsidP="000566E9">
            <w:pPr>
              <w:jc w:val="center"/>
              <w:rPr>
                <w:rFonts w:ascii="ＭＳ 明朝" w:hAnsi="ＭＳ 明朝"/>
              </w:rPr>
            </w:pPr>
            <w:r w:rsidRPr="00BE1F98">
              <w:rPr>
                <w:rFonts w:ascii="ＭＳ 明朝" w:hAnsi="ＭＳ 明朝" w:hint="eastAsia"/>
              </w:rPr>
              <w:t>ハイステッププライマー</w:t>
            </w:r>
          </w:p>
          <w:p w14:paraId="01153D4D" w14:textId="77777777" w:rsidR="00BE1F98" w:rsidRPr="00BE1F98" w:rsidRDefault="00BE1F98" w:rsidP="000566E9">
            <w:pPr>
              <w:jc w:val="center"/>
              <w:rPr>
                <w:rFonts w:ascii="ＭＳ 明朝" w:hAnsi="ＭＳ 明朝"/>
              </w:rPr>
            </w:pPr>
            <w:r w:rsidRPr="00BE1F98">
              <w:rPr>
                <w:rFonts w:ascii="ＭＳ 明朝" w:hAnsi="ＭＳ 明朝" w:hint="eastAsia"/>
              </w:rPr>
              <w:t>プライマーＰＷ－Ｆ塗布</w:t>
            </w:r>
          </w:p>
        </w:tc>
      </w:tr>
      <w:tr w:rsidR="00BE1F98" w:rsidRPr="00BE1F98" w14:paraId="01153D51" w14:textId="77777777" w:rsidTr="00D76826">
        <w:trPr>
          <w:trHeight w:val="227"/>
        </w:trPr>
        <w:tc>
          <w:tcPr>
            <w:tcW w:w="4080" w:type="dxa"/>
            <w:tcBorders>
              <w:top w:val="nil"/>
              <w:left w:val="nil"/>
              <w:bottom w:val="single" w:sz="4" w:space="0" w:color="auto"/>
              <w:right w:val="nil"/>
            </w:tcBorders>
            <w:shd w:val="clear" w:color="auto" w:fill="auto"/>
            <w:noWrap/>
            <w:vAlign w:val="center"/>
            <w:hideMark/>
          </w:tcPr>
          <w:p w14:paraId="01153D4F" w14:textId="77777777" w:rsidR="00BE1F98" w:rsidRPr="00BE1F98" w:rsidRDefault="00BE1F98" w:rsidP="000566E9">
            <w:pPr>
              <w:jc w:val="center"/>
              <w:rPr>
                <w:rFonts w:ascii="ＭＳ 明朝" w:hAnsi="ＭＳ 明朝"/>
              </w:rPr>
            </w:pPr>
          </w:p>
        </w:tc>
        <w:tc>
          <w:tcPr>
            <w:tcW w:w="4080" w:type="dxa"/>
            <w:tcBorders>
              <w:top w:val="nil"/>
              <w:left w:val="nil"/>
              <w:bottom w:val="single" w:sz="4" w:space="0" w:color="auto"/>
              <w:right w:val="nil"/>
            </w:tcBorders>
            <w:shd w:val="clear" w:color="auto" w:fill="auto"/>
            <w:vAlign w:val="center"/>
          </w:tcPr>
          <w:p w14:paraId="01153D50" w14:textId="77777777" w:rsidR="00BE1F98" w:rsidRPr="00BE1F98" w:rsidRDefault="00BE1F98" w:rsidP="000566E9">
            <w:pPr>
              <w:jc w:val="center"/>
              <w:rPr>
                <w:rFonts w:ascii="ＭＳ 明朝" w:hAnsi="ＭＳ 明朝"/>
              </w:rPr>
            </w:pPr>
          </w:p>
        </w:tc>
      </w:tr>
      <w:tr w:rsidR="00BE1F98" w:rsidRPr="00BE1F98" w14:paraId="01153D54" w14:textId="77777777" w:rsidTr="00D7682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153D52" w14:textId="77777777" w:rsidR="00BE1F98" w:rsidRPr="00BE1F98" w:rsidRDefault="00BE1F98" w:rsidP="000566E9">
            <w:pPr>
              <w:jc w:val="center"/>
              <w:rPr>
                <w:rFonts w:ascii="ＭＳ 明朝" w:hAnsi="ＭＳ 明朝"/>
              </w:rPr>
            </w:pPr>
            <w:r w:rsidRPr="00BE1F98">
              <w:rPr>
                <w:rFonts w:ascii="ＭＳ 明朝" w:hAnsi="ＭＳ 明朝" w:hint="eastAsia"/>
              </w:rPr>
              <w:t>ハイステップ弾性ベース層施工</w:t>
            </w:r>
          </w:p>
          <w:p w14:paraId="01153D53" w14:textId="77777777" w:rsidR="00BE1F98" w:rsidRPr="00BE1F98" w:rsidRDefault="00BE1F98" w:rsidP="000566E9">
            <w:pPr>
              <w:jc w:val="center"/>
              <w:rPr>
                <w:rFonts w:ascii="ＭＳ 明朝" w:hAnsi="ＭＳ 明朝"/>
              </w:rPr>
            </w:pPr>
            <w:r w:rsidRPr="00BE1F98">
              <w:rPr>
                <w:rFonts w:ascii="ＭＳ 明朝" w:hAnsi="ＭＳ 明朝" w:hint="eastAsia"/>
              </w:rPr>
              <w:t>ハイステップバインダー</w:t>
            </w:r>
            <w:r w:rsidR="00B343DE">
              <w:rPr>
                <w:rFonts w:ascii="ＭＳ 明朝" w:hAnsi="ＭＳ 明朝" w:hint="eastAsia"/>
              </w:rPr>
              <w:t>（またはゴムチップバインダー）</w:t>
            </w:r>
            <w:r w:rsidRPr="00BE1F98">
              <w:rPr>
                <w:rFonts w:ascii="ＭＳ 明朝" w:hAnsi="ＭＳ 明朝" w:hint="eastAsia"/>
              </w:rPr>
              <w:t>＋</w:t>
            </w:r>
            <w:r w:rsidR="00B343DE">
              <w:rPr>
                <w:rFonts w:ascii="ＭＳ 明朝" w:hAnsi="ＭＳ 明朝" w:hint="eastAsia"/>
              </w:rPr>
              <w:t>EPDM３０１０</w:t>
            </w:r>
          </w:p>
        </w:tc>
      </w:tr>
      <w:tr w:rsidR="00BE1F98" w:rsidRPr="00BE1F98" w14:paraId="01153D57" w14:textId="77777777" w:rsidTr="00D76826">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01153D55" w14:textId="77777777" w:rsidR="00BE1F98" w:rsidRPr="00BE1F98" w:rsidRDefault="00BE1F98" w:rsidP="000566E9">
            <w:pPr>
              <w:jc w:val="center"/>
              <w:rPr>
                <w:rFonts w:ascii="ＭＳ 明朝" w:hAnsi="ＭＳ 明朝"/>
              </w:rPr>
            </w:pPr>
          </w:p>
        </w:tc>
        <w:tc>
          <w:tcPr>
            <w:tcW w:w="4080" w:type="dxa"/>
            <w:tcBorders>
              <w:top w:val="single" w:sz="4" w:space="0" w:color="auto"/>
              <w:left w:val="nil"/>
              <w:bottom w:val="single" w:sz="4" w:space="0" w:color="auto"/>
              <w:right w:val="nil"/>
            </w:tcBorders>
            <w:shd w:val="clear" w:color="auto" w:fill="auto"/>
            <w:vAlign w:val="center"/>
          </w:tcPr>
          <w:p w14:paraId="01153D56" w14:textId="77777777" w:rsidR="00BE1F98" w:rsidRPr="00BE1F98" w:rsidRDefault="00BE1F98" w:rsidP="000566E9">
            <w:pPr>
              <w:jc w:val="center"/>
              <w:rPr>
                <w:rFonts w:ascii="ＭＳ 明朝" w:hAnsi="ＭＳ 明朝"/>
              </w:rPr>
            </w:pPr>
          </w:p>
        </w:tc>
      </w:tr>
      <w:tr w:rsidR="00BE1F98" w:rsidRPr="00BE1F98" w14:paraId="01153D59" w14:textId="77777777" w:rsidTr="00D7682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153D58" w14:textId="77777777" w:rsidR="00BE1F98" w:rsidRPr="00BE1F98" w:rsidRDefault="00BE1F98" w:rsidP="000566E9">
            <w:pPr>
              <w:jc w:val="center"/>
              <w:rPr>
                <w:rFonts w:ascii="ＭＳ 明朝" w:hAnsi="ＭＳ 明朝"/>
              </w:rPr>
            </w:pPr>
            <w:r w:rsidRPr="00BE1F98">
              <w:rPr>
                <w:rFonts w:ascii="ＭＳ 明朝" w:hAnsi="ＭＳ 明朝" w:hint="eastAsia"/>
              </w:rPr>
              <w:t>サンディング</w:t>
            </w:r>
            <w:r>
              <w:rPr>
                <w:rFonts w:ascii="ＭＳ 明朝" w:hAnsi="ＭＳ 明朝" w:hint="eastAsia"/>
              </w:rPr>
              <w:t>（必要に応じて）</w:t>
            </w:r>
          </w:p>
        </w:tc>
      </w:tr>
      <w:tr w:rsidR="00BE1F98" w:rsidRPr="00BE1F98" w14:paraId="01153D5C" w14:textId="77777777" w:rsidTr="00D76826">
        <w:trPr>
          <w:trHeight w:val="227"/>
        </w:trPr>
        <w:tc>
          <w:tcPr>
            <w:tcW w:w="4080" w:type="dxa"/>
            <w:tcBorders>
              <w:top w:val="single" w:sz="4" w:space="0" w:color="auto"/>
              <w:left w:val="nil"/>
              <w:bottom w:val="single" w:sz="4" w:space="0" w:color="auto"/>
              <w:right w:val="nil"/>
            </w:tcBorders>
            <w:shd w:val="clear" w:color="auto" w:fill="auto"/>
            <w:noWrap/>
            <w:vAlign w:val="center"/>
          </w:tcPr>
          <w:p w14:paraId="01153D5A" w14:textId="77777777" w:rsidR="00BE1F98" w:rsidRPr="00BE1F98" w:rsidRDefault="00BE1F98" w:rsidP="000566E9">
            <w:pPr>
              <w:jc w:val="center"/>
              <w:rPr>
                <w:rFonts w:ascii="ＭＳ 明朝" w:hAnsi="ＭＳ 明朝"/>
              </w:rPr>
            </w:pPr>
          </w:p>
        </w:tc>
        <w:tc>
          <w:tcPr>
            <w:tcW w:w="4080" w:type="dxa"/>
            <w:tcBorders>
              <w:top w:val="single" w:sz="4" w:space="0" w:color="auto"/>
              <w:left w:val="nil"/>
              <w:bottom w:val="single" w:sz="4" w:space="0" w:color="auto"/>
              <w:right w:val="nil"/>
            </w:tcBorders>
            <w:shd w:val="clear" w:color="auto" w:fill="auto"/>
            <w:vAlign w:val="center"/>
          </w:tcPr>
          <w:p w14:paraId="01153D5B" w14:textId="77777777" w:rsidR="00BE1F98" w:rsidRPr="00BE1F98" w:rsidRDefault="00BE1F98" w:rsidP="000566E9">
            <w:pPr>
              <w:jc w:val="center"/>
              <w:rPr>
                <w:rFonts w:ascii="ＭＳ 明朝" w:hAnsi="ＭＳ 明朝"/>
              </w:rPr>
            </w:pPr>
          </w:p>
        </w:tc>
      </w:tr>
      <w:tr w:rsidR="00BE1F98" w:rsidRPr="00BE1F98" w14:paraId="01153D5E" w14:textId="77777777" w:rsidTr="00D7682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153D5D" w14:textId="77777777" w:rsidR="00BE1F98" w:rsidRPr="00BE1F98" w:rsidRDefault="00BE1F98" w:rsidP="000566E9">
            <w:pPr>
              <w:jc w:val="center"/>
              <w:rPr>
                <w:rFonts w:ascii="ＭＳ 明朝" w:hAnsi="ＭＳ 明朝"/>
              </w:rPr>
            </w:pPr>
            <w:r w:rsidRPr="00BE1F98">
              <w:rPr>
                <w:rFonts w:ascii="ＭＳ 明朝" w:hAnsi="ＭＳ 明朝" w:hint="eastAsia"/>
              </w:rPr>
              <w:t>層間プライマーＪ　塗布</w:t>
            </w:r>
          </w:p>
        </w:tc>
      </w:tr>
      <w:tr w:rsidR="00BE1F98" w:rsidRPr="00BE1F98" w14:paraId="01153D62" w14:textId="77777777" w:rsidTr="00D76826">
        <w:trPr>
          <w:trHeight w:val="227"/>
        </w:trPr>
        <w:tc>
          <w:tcPr>
            <w:tcW w:w="4080" w:type="dxa"/>
            <w:tcBorders>
              <w:top w:val="single" w:sz="4" w:space="0" w:color="auto"/>
              <w:left w:val="nil"/>
              <w:bottom w:val="nil"/>
              <w:right w:val="nil"/>
            </w:tcBorders>
            <w:shd w:val="clear" w:color="auto" w:fill="auto"/>
            <w:noWrap/>
            <w:vAlign w:val="center"/>
            <w:hideMark/>
          </w:tcPr>
          <w:p w14:paraId="01153D5F" w14:textId="77777777" w:rsidR="00BE1F98" w:rsidRPr="00BE1F98" w:rsidRDefault="00BE1F98" w:rsidP="000566E9">
            <w:pPr>
              <w:jc w:val="center"/>
              <w:rPr>
                <w:rFonts w:ascii="ＭＳ 明朝" w:hAnsi="ＭＳ 明朝"/>
              </w:rPr>
            </w:pPr>
          </w:p>
        </w:tc>
        <w:tc>
          <w:tcPr>
            <w:tcW w:w="4080" w:type="dxa"/>
            <w:tcBorders>
              <w:top w:val="single" w:sz="4" w:space="0" w:color="auto"/>
              <w:left w:val="nil"/>
              <w:bottom w:val="nil"/>
              <w:right w:val="nil"/>
            </w:tcBorders>
            <w:shd w:val="clear" w:color="auto" w:fill="auto"/>
            <w:vAlign w:val="center"/>
          </w:tcPr>
          <w:p w14:paraId="01153D60" w14:textId="77777777" w:rsidR="00BE1F98" w:rsidRDefault="00BE1F98" w:rsidP="000566E9">
            <w:pPr>
              <w:jc w:val="center"/>
              <w:rPr>
                <w:rFonts w:ascii="ＭＳ 明朝" w:hAnsi="ＭＳ 明朝"/>
              </w:rPr>
            </w:pPr>
          </w:p>
          <w:p w14:paraId="01153D61" w14:textId="77777777" w:rsidR="00B343DE" w:rsidRPr="00BE1F98" w:rsidRDefault="00B343DE" w:rsidP="000566E9">
            <w:pPr>
              <w:jc w:val="center"/>
              <w:rPr>
                <w:rFonts w:ascii="ＭＳ 明朝" w:hAnsi="ＭＳ 明朝"/>
              </w:rPr>
            </w:pPr>
          </w:p>
        </w:tc>
      </w:tr>
      <w:tr w:rsidR="00BE1F98" w:rsidRPr="00BE1F98" w14:paraId="01153D65" w14:textId="77777777" w:rsidTr="00D7682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153D63" w14:textId="77777777" w:rsidR="00BE1F98" w:rsidRPr="00BE1F98" w:rsidRDefault="00BE1F98" w:rsidP="000566E9">
            <w:pPr>
              <w:jc w:val="center"/>
              <w:rPr>
                <w:rFonts w:ascii="ＭＳ 明朝" w:hAnsi="ＭＳ 明朝"/>
              </w:rPr>
            </w:pPr>
            <w:r w:rsidRPr="00BE1F98">
              <w:rPr>
                <w:rFonts w:ascii="ＭＳ 明朝" w:hAnsi="ＭＳ 明朝" w:hint="eastAsia"/>
              </w:rPr>
              <w:t>ＫＳＴコート</w:t>
            </w:r>
            <w:r>
              <w:rPr>
                <w:rFonts w:ascii="ＭＳ 明朝" w:hAnsi="ＭＳ 明朝" w:hint="eastAsia"/>
              </w:rPr>
              <w:t>・</w:t>
            </w:r>
            <w:r w:rsidR="00B343DE">
              <w:rPr>
                <w:rFonts w:ascii="ＭＳ 明朝" w:hAnsi="ＭＳ 明朝" w:hint="eastAsia"/>
              </w:rPr>
              <w:t>ゼロ</w:t>
            </w:r>
            <w:r>
              <w:rPr>
                <w:rFonts w:ascii="ＭＳ 明朝" w:hAnsi="ＭＳ 明朝" w:hint="eastAsia"/>
              </w:rPr>
              <w:t xml:space="preserve">　　</w:t>
            </w:r>
            <w:r w:rsidRPr="00BE1F98">
              <w:rPr>
                <w:rFonts w:ascii="ＭＳ 明朝" w:hAnsi="ＭＳ 明朝" w:hint="eastAsia"/>
              </w:rPr>
              <w:t>エンボス層吹付け</w:t>
            </w:r>
          </w:p>
          <w:p w14:paraId="01153D64" w14:textId="77777777" w:rsidR="00BE1F98" w:rsidRPr="00BE1F98" w:rsidRDefault="00BE1F98" w:rsidP="000566E9">
            <w:pPr>
              <w:jc w:val="center"/>
              <w:rPr>
                <w:rFonts w:ascii="ＭＳ 明朝" w:hAnsi="ＭＳ 明朝"/>
              </w:rPr>
            </w:pPr>
            <w:r w:rsidRPr="00BE1F98">
              <w:rPr>
                <w:rFonts w:ascii="ＭＳ 明朝" w:hAnsi="ＭＳ 明朝" w:hint="eastAsia"/>
              </w:rPr>
              <w:t>ＫＳＴコート</w:t>
            </w:r>
            <w:r>
              <w:rPr>
                <w:rFonts w:ascii="ＭＳ 明朝" w:hAnsi="ＭＳ 明朝" w:hint="eastAsia"/>
              </w:rPr>
              <w:t>・</w:t>
            </w:r>
            <w:r w:rsidR="00B343DE">
              <w:rPr>
                <w:rFonts w:ascii="ＭＳ 明朝" w:hAnsi="ＭＳ 明朝" w:hint="eastAsia"/>
              </w:rPr>
              <w:t>ゼロ</w:t>
            </w:r>
            <w:r>
              <w:rPr>
                <w:rFonts w:ascii="ＭＳ 明朝" w:hAnsi="ＭＳ 明朝" w:hint="eastAsia"/>
              </w:rPr>
              <w:t xml:space="preserve">　</w:t>
            </w:r>
            <w:r w:rsidRPr="00BE1F98">
              <w:rPr>
                <w:rFonts w:ascii="ＭＳ 明朝" w:hAnsi="ＭＳ 明朝" w:hint="eastAsia"/>
              </w:rPr>
              <w:t>＋ミルコンＹＳ－２</w:t>
            </w:r>
          </w:p>
        </w:tc>
      </w:tr>
      <w:tr w:rsidR="00BE1F98" w:rsidRPr="00BE1F98" w14:paraId="01153D68" w14:textId="77777777" w:rsidTr="00D76826">
        <w:trPr>
          <w:trHeight w:val="227"/>
        </w:trPr>
        <w:tc>
          <w:tcPr>
            <w:tcW w:w="4080" w:type="dxa"/>
            <w:tcBorders>
              <w:top w:val="nil"/>
              <w:left w:val="nil"/>
              <w:bottom w:val="nil"/>
              <w:right w:val="nil"/>
            </w:tcBorders>
            <w:shd w:val="clear" w:color="auto" w:fill="auto"/>
            <w:noWrap/>
            <w:vAlign w:val="center"/>
          </w:tcPr>
          <w:p w14:paraId="01153D66" w14:textId="77777777" w:rsidR="00BE1F98" w:rsidRPr="00BE1F98" w:rsidRDefault="00BE1F98" w:rsidP="000566E9">
            <w:pPr>
              <w:jc w:val="center"/>
              <w:rPr>
                <w:rFonts w:ascii="ＭＳ 明朝" w:hAnsi="ＭＳ 明朝"/>
              </w:rPr>
            </w:pPr>
          </w:p>
        </w:tc>
        <w:tc>
          <w:tcPr>
            <w:tcW w:w="4080" w:type="dxa"/>
            <w:tcBorders>
              <w:top w:val="nil"/>
              <w:left w:val="nil"/>
              <w:bottom w:val="nil"/>
              <w:right w:val="nil"/>
            </w:tcBorders>
            <w:shd w:val="clear" w:color="auto" w:fill="auto"/>
            <w:vAlign w:val="center"/>
          </w:tcPr>
          <w:p w14:paraId="01153D67" w14:textId="77777777" w:rsidR="00BE1F98" w:rsidRPr="00BE1F98" w:rsidRDefault="00BE1F98" w:rsidP="000566E9">
            <w:pPr>
              <w:jc w:val="center"/>
              <w:rPr>
                <w:rFonts w:ascii="ＭＳ 明朝" w:hAnsi="ＭＳ 明朝"/>
              </w:rPr>
            </w:pPr>
          </w:p>
        </w:tc>
      </w:tr>
      <w:tr w:rsidR="00BE1F98" w:rsidRPr="00BE1F98" w14:paraId="01153D6A" w14:textId="77777777" w:rsidTr="00D7682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53D69" w14:textId="77777777" w:rsidR="00BE1F98" w:rsidRPr="00BE1F98" w:rsidRDefault="00BE1F98" w:rsidP="000566E9">
            <w:pPr>
              <w:jc w:val="center"/>
              <w:rPr>
                <w:rFonts w:ascii="ＭＳ 明朝" w:hAnsi="ＭＳ 明朝"/>
              </w:rPr>
            </w:pPr>
            <w:r w:rsidRPr="00BE1F98">
              <w:rPr>
                <w:rFonts w:ascii="ＭＳ 明朝" w:hAnsi="ＭＳ 明朝" w:hint="eastAsia"/>
              </w:rPr>
              <w:t>ハイステップコート（粗面仕上げ）吹付け</w:t>
            </w:r>
          </w:p>
        </w:tc>
      </w:tr>
      <w:tr w:rsidR="00BE1F98" w:rsidRPr="00BE1F98" w14:paraId="01153D6C" w14:textId="77777777" w:rsidTr="00D76826">
        <w:trPr>
          <w:trHeight w:val="227"/>
        </w:trPr>
        <w:tc>
          <w:tcPr>
            <w:tcW w:w="8160" w:type="dxa"/>
            <w:gridSpan w:val="2"/>
            <w:tcBorders>
              <w:top w:val="single" w:sz="4" w:space="0" w:color="auto"/>
              <w:bottom w:val="dotted" w:sz="4" w:space="0" w:color="auto"/>
            </w:tcBorders>
            <w:shd w:val="clear" w:color="auto" w:fill="auto"/>
            <w:noWrap/>
            <w:vAlign w:val="center"/>
          </w:tcPr>
          <w:p w14:paraId="01153D6B" w14:textId="77777777" w:rsidR="00BE1F98" w:rsidRPr="00BE1F98" w:rsidRDefault="00BE1F98" w:rsidP="000566E9">
            <w:pPr>
              <w:jc w:val="center"/>
              <w:rPr>
                <w:rFonts w:ascii="ＭＳ 明朝" w:hAnsi="ＭＳ 明朝"/>
              </w:rPr>
            </w:pPr>
          </w:p>
        </w:tc>
      </w:tr>
      <w:tr w:rsidR="00BE1F98" w:rsidRPr="00BE1F98" w14:paraId="01153D6E" w14:textId="77777777" w:rsidTr="00D76826">
        <w:trPr>
          <w:trHeight w:val="454"/>
        </w:trPr>
        <w:tc>
          <w:tcPr>
            <w:tcW w:w="8160"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01153D6D" w14:textId="77777777" w:rsidR="00BE1F98" w:rsidRPr="00BE1F98" w:rsidRDefault="00BE1F98" w:rsidP="000566E9">
            <w:pPr>
              <w:jc w:val="center"/>
              <w:rPr>
                <w:rFonts w:ascii="ＭＳ 明朝" w:hAnsi="ＭＳ 明朝"/>
              </w:rPr>
            </w:pPr>
            <w:r w:rsidRPr="00BE1F98">
              <w:rPr>
                <w:rFonts w:ascii="ＭＳ 明朝" w:hAnsi="ＭＳ 明朝" w:hint="eastAsia"/>
              </w:rPr>
              <w:t>測量・ラインマーク（陸上競技場の場合）</w:t>
            </w:r>
          </w:p>
        </w:tc>
      </w:tr>
    </w:tbl>
    <w:p w14:paraId="01153D6F" w14:textId="77777777" w:rsidR="00BE1F98" w:rsidRPr="00BE1F98" w:rsidRDefault="00BE1F98" w:rsidP="00BE1F98">
      <w:pPr>
        <w:rPr>
          <w:rFonts w:ascii="ＭＳ 明朝" w:hAnsi="ＭＳ 明朝"/>
        </w:rPr>
      </w:pPr>
    </w:p>
    <w:p w14:paraId="01153D70" w14:textId="77777777" w:rsidR="00BE1F98" w:rsidRPr="00BE1F98" w:rsidRDefault="00BE1F98" w:rsidP="00BE1F98">
      <w:pPr>
        <w:rPr>
          <w:rFonts w:ascii="ＭＳ 明朝" w:hAnsi="ＭＳ 明朝"/>
          <w:b/>
          <w:bCs/>
        </w:rPr>
      </w:pPr>
      <w:r w:rsidRPr="00BE1F98">
        <w:rPr>
          <w:rFonts w:ascii="ＭＳ 明朝" w:hAnsi="ＭＳ 明朝"/>
        </w:rPr>
        <w:br w:type="page"/>
      </w:r>
      <w:r w:rsidRPr="00BE1F98">
        <w:rPr>
          <w:rFonts w:ascii="ＭＳ 明朝" w:hAnsi="ＭＳ 明朝" w:hint="eastAsia"/>
          <w:b/>
          <w:bCs/>
        </w:rPr>
        <w:lastRenderedPageBreak/>
        <w:t>施工要領</w:t>
      </w:r>
    </w:p>
    <w:p w14:paraId="01153D71" w14:textId="77777777" w:rsidR="00BE1F98" w:rsidRPr="00BE1F98" w:rsidRDefault="00BE1F98" w:rsidP="00BE1F98">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E1F98" w:rsidRPr="00BE1F98" w14:paraId="01153D74" w14:textId="77777777" w:rsidTr="00D76826">
        <w:trPr>
          <w:cantSplit/>
          <w:trHeight w:val="454"/>
          <w:jc w:val="center"/>
        </w:trPr>
        <w:tc>
          <w:tcPr>
            <w:tcW w:w="626" w:type="dxa"/>
            <w:vAlign w:val="center"/>
          </w:tcPr>
          <w:p w14:paraId="01153D72" w14:textId="77777777" w:rsidR="00BE1F98" w:rsidRPr="00BE1F98" w:rsidRDefault="00BE1F98" w:rsidP="00BE1F98">
            <w:pPr>
              <w:rPr>
                <w:rFonts w:ascii="ＭＳ 明朝" w:hAnsi="ＭＳ 明朝"/>
              </w:rPr>
            </w:pPr>
            <w:r w:rsidRPr="00BE1F98">
              <w:rPr>
                <w:rFonts w:ascii="ＭＳ 明朝" w:hAnsi="ＭＳ 明朝" w:hint="eastAsia"/>
              </w:rPr>
              <w:t>工程</w:t>
            </w:r>
          </w:p>
        </w:tc>
        <w:tc>
          <w:tcPr>
            <w:tcW w:w="7918" w:type="dxa"/>
            <w:tcBorders>
              <w:bottom w:val="single" w:sz="4" w:space="0" w:color="auto"/>
            </w:tcBorders>
            <w:vAlign w:val="center"/>
          </w:tcPr>
          <w:p w14:paraId="01153D73" w14:textId="77777777" w:rsidR="00BE1F98" w:rsidRPr="00BE1F98" w:rsidRDefault="00BE1F98" w:rsidP="00BE1F98">
            <w:pPr>
              <w:rPr>
                <w:rFonts w:ascii="ＭＳ 明朝" w:hAnsi="ＭＳ 明朝"/>
              </w:rPr>
            </w:pPr>
            <w:r w:rsidRPr="00BE1F98">
              <w:rPr>
                <w:rFonts w:ascii="ＭＳ 明朝" w:hAnsi="ＭＳ 明朝" w:hint="eastAsia"/>
              </w:rPr>
              <w:t>施工方法</w:t>
            </w:r>
          </w:p>
        </w:tc>
      </w:tr>
      <w:tr w:rsidR="00BE1F98" w:rsidRPr="00BE1F98" w14:paraId="01153D77" w14:textId="77777777" w:rsidTr="00D76826">
        <w:trPr>
          <w:cantSplit/>
          <w:trHeight w:val="454"/>
          <w:jc w:val="center"/>
        </w:trPr>
        <w:tc>
          <w:tcPr>
            <w:tcW w:w="626" w:type="dxa"/>
            <w:vMerge w:val="restart"/>
            <w:vAlign w:val="center"/>
          </w:tcPr>
          <w:p w14:paraId="01153D75" w14:textId="77777777" w:rsidR="00BE1F98" w:rsidRPr="00BE1F98" w:rsidRDefault="00BE1F98" w:rsidP="00BE1F98">
            <w:pPr>
              <w:rPr>
                <w:rFonts w:ascii="ＭＳ 明朝" w:hAnsi="ＭＳ 明朝"/>
              </w:rPr>
            </w:pPr>
            <w:r w:rsidRPr="00BE1F98">
              <w:rPr>
                <w:rFonts w:ascii="ＭＳ 明朝" w:hAnsi="ＭＳ 明朝" w:hint="eastAsia"/>
              </w:rPr>
              <w:t>１</w:t>
            </w:r>
          </w:p>
        </w:tc>
        <w:tc>
          <w:tcPr>
            <w:tcW w:w="7918" w:type="dxa"/>
            <w:tcBorders>
              <w:bottom w:val="dotted" w:sz="4" w:space="0" w:color="auto"/>
            </w:tcBorders>
            <w:vAlign w:val="center"/>
          </w:tcPr>
          <w:p w14:paraId="01153D76" w14:textId="77777777" w:rsidR="00BE1F98" w:rsidRPr="00BE1F98" w:rsidRDefault="00BE1F98" w:rsidP="00BE1F98">
            <w:pPr>
              <w:rPr>
                <w:rFonts w:ascii="ＭＳ 明朝" w:hAnsi="ＭＳ 明朝"/>
              </w:rPr>
            </w:pPr>
            <w:r w:rsidRPr="00BE1F98">
              <w:rPr>
                <w:rFonts w:ascii="ＭＳ 明朝" w:hAnsi="ＭＳ 明朝" w:hint="eastAsia"/>
              </w:rPr>
              <w:t>プライマー塗布</w:t>
            </w:r>
          </w:p>
        </w:tc>
      </w:tr>
      <w:tr w:rsidR="00BE1F98" w:rsidRPr="00BE1F98" w14:paraId="01153D7A" w14:textId="77777777" w:rsidTr="00D76826">
        <w:trPr>
          <w:cantSplit/>
          <w:trHeight w:val="737"/>
          <w:jc w:val="center"/>
        </w:trPr>
        <w:tc>
          <w:tcPr>
            <w:tcW w:w="626" w:type="dxa"/>
            <w:vMerge/>
            <w:tcBorders>
              <w:bottom w:val="single" w:sz="4" w:space="0" w:color="auto"/>
            </w:tcBorders>
            <w:vAlign w:val="center"/>
          </w:tcPr>
          <w:p w14:paraId="01153D78" w14:textId="77777777" w:rsidR="00BE1F98" w:rsidRPr="00BE1F98" w:rsidRDefault="00BE1F98" w:rsidP="00BE1F98">
            <w:pPr>
              <w:rPr>
                <w:rFonts w:ascii="ＭＳ 明朝" w:hAnsi="ＭＳ 明朝"/>
              </w:rPr>
            </w:pPr>
          </w:p>
        </w:tc>
        <w:tc>
          <w:tcPr>
            <w:tcW w:w="7918" w:type="dxa"/>
            <w:tcBorders>
              <w:top w:val="dotted" w:sz="4" w:space="0" w:color="auto"/>
              <w:bottom w:val="single" w:sz="4" w:space="0" w:color="auto"/>
            </w:tcBorders>
            <w:vAlign w:val="center"/>
          </w:tcPr>
          <w:p w14:paraId="01153D79" w14:textId="77777777" w:rsidR="00BE1F98" w:rsidRPr="00BE1F98" w:rsidRDefault="00BE1F98" w:rsidP="00BE1F98">
            <w:pPr>
              <w:rPr>
                <w:rFonts w:ascii="ＭＳ 明朝" w:hAnsi="ＭＳ 明朝"/>
              </w:rPr>
            </w:pPr>
            <w:r w:rsidRPr="00BE1F98">
              <w:rPr>
                <w:rFonts w:ascii="ＭＳ 明朝" w:hAnsi="ＭＳ 明朝" w:hint="eastAsia"/>
              </w:rPr>
              <w:t>下地処理確認後、良く清掃し、ハイステッププライマーまたは主剤・硬化剤からなるプライマーＰＷ－Ｆを規定の配合で混合攪拌し、ローラー等の工具で規定量を均一に塗布する。</w:t>
            </w:r>
          </w:p>
        </w:tc>
      </w:tr>
      <w:tr w:rsidR="00BE1F98" w:rsidRPr="00BE1F98" w14:paraId="01153D7D" w14:textId="77777777" w:rsidTr="00D76826">
        <w:trPr>
          <w:cantSplit/>
          <w:trHeight w:val="454"/>
          <w:jc w:val="center"/>
        </w:trPr>
        <w:tc>
          <w:tcPr>
            <w:tcW w:w="626" w:type="dxa"/>
            <w:vMerge w:val="restart"/>
            <w:vAlign w:val="center"/>
          </w:tcPr>
          <w:p w14:paraId="01153D7B" w14:textId="77777777" w:rsidR="00BE1F98" w:rsidRPr="00BE1F98" w:rsidRDefault="00BE1F98" w:rsidP="00BE1F98">
            <w:pPr>
              <w:rPr>
                <w:rFonts w:ascii="ＭＳ 明朝" w:hAnsi="ＭＳ 明朝"/>
              </w:rPr>
            </w:pPr>
            <w:r w:rsidRPr="00BE1F98">
              <w:rPr>
                <w:rFonts w:ascii="ＭＳ 明朝" w:hAnsi="ＭＳ 明朝" w:hint="eastAsia"/>
              </w:rPr>
              <w:t>２</w:t>
            </w:r>
          </w:p>
        </w:tc>
        <w:tc>
          <w:tcPr>
            <w:tcW w:w="7918" w:type="dxa"/>
            <w:tcBorders>
              <w:bottom w:val="dotted" w:sz="4" w:space="0" w:color="auto"/>
            </w:tcBorders>
            <w:vAlign w:val="center"/>
          </w:tcPr>
          <w:p w14:paraId="01153D7C" w14:textId="77777777" w:rsidR="00BE1F98" w:rsidRPr="00BE1F98" w:rsidRDefault="00BE1F98" w:rsidP="00BE1F98">
            <w:pPr>
              <w:rPr>
                <w:rFonts w:ascii="ＭＳ 明朝" w:hAnsi="ＭＳ 明朝"/>
              </w:rPr>
            </w:pPr>
            <w:r w:rsidRPr="00BE1F98">
              <w:rPr>
                <w:rFonts w:ascii="ＭＳ 明朝" w:hAnsi="ＭＳ 明朝" w:hint="eastAsia"/>
              </w:rPr>
              <w:t>ハイステップ弾性ベース層施工</w:t>
            </w:r>
          </w:p>
        </w:tc>
      </w:tr>
      <w:tr w:rsidR="00BE1F98" w:rsidRPr="00BE1F98" w14:paraId="01153D81" w14:textId="77777777" w:rsidTr="00D76826">
        <w:trPr>
          <w:cantSplit/>
          <w:trHeight w:val="1659"/>
          <w:jc w:val="center"/>
        </w:trPr>
        <w:tc>
          <w:tcPr>
            <w:tcW w:w="626" w:type="dxa"/>
            <w:vMerge/>
            <w:vAlign w:val="center"/>
          </w:tcPr>
          <w:p w14:paraId="01153D7E" w14:textId="77777777" w:rsidR="00BE1F98" w:rsidRPr="00BE1F98" w:rsidRDefault="00BE1F98" w:rsidP="00BE1F98">
            <w:pPr>
              <w:rPr>
                <w:rFonts w:ascii="ＭＳ 明朝" w:hAnsi="ＭＳ 明朝"/>
              </w:rPr>
            </w:pPr>
          </w:p>
        </w:tc>
        <w:tc>
          <w:tcPr>
            <w:tcW w:w="7918" w:type="dxa"/>
            <w:tcBorders>
              <w:top w:val="dotted" w:sz="4" w:space="0" w:color="auto"/>
              <w:bottom w:val="dotted" w:sz="4" w:space="0" w:color="auto"/>
            </w:tcBorders>
            <w:vAlign w:val="center"/>
          </w:tcPr>
          <w:p w14:paraId="01153D7F" w14:textId="77777777" w:rsidR="00BE1F98" w:rsidRPr="00BE1F98" w:rsidRDefault="00BE1F98" w:rsidP="00BE1F98">
            <w:pPr>
              <w:rPr>
                <w:rFonts w:ascii="ＭＳ 明朝" w:hAnsi="ＭＳ 明朝"/>
              </w:rPr>
            </w:pPr>
            <w:r w:rsidRPr="00BE1F98">
              <w:rPr>
                <w:rFonts w:ascii="ＭＳ 明朝" w:hAnsi="ＭＳ 明朝" w:hint="eastAsia"/>
              </w:rPr>
              <w:t>ハイステップバインダー</w:t>
            </w:r>
            <w:r w:rsidR="00B343DE">
              <w:rPr>
                <w:rFonts w:ascii="ＭＳ 明朝" w:hAnsi="ＭＳ 明朝" w:hint="eastAsia"/>
              </w:rPr>
              <w:t>（または</w:t>
            </w:r>
            <w:r w:rsidR="00083340">
              <w:rPr>
                <w:rFonts w:ascii="ＭＳ 明朝" w:hAnsi="ＭＳ 明朝" w:hint="eastAsia"/>
              </w:rPr>
              <w:t>ゴムチップバインダー）</w:t>
            </w:r>
            <w:r w:rsidRPr="00BE1F98">
              <w:rPr>
                <w:rFonts w:ascii="ＭＳ 明朝" w:hAnsi="ＭＳ 明朝" w:hint="eastAsia"/>
              </w:rPr>
              <w:t>と</w:t>
            </w:r>
            <w:r w:rsidR="00083340">
              <w:rPr>
                <w:rFonts w:ascii="ＭＳ 明朝" w:hAnsi="ＭＳ 明朝" w:hint="eastAsia"/>
              </w:rPr>
              <w:t>ＥＰＤＭ３０１０</w:t>
            </w:r>
            <w:r w:rsidRPr="00BE1F98">
              <w:rPr>
                <w:rFonts w:ascii="ＭＳ 明朝" w:hAnsi="ＭＳ 明朝" w:hint="eastAsia"/>
              </w:rPr>
              <w:t>を規定の配合で専用ミキサーにて混合攪拌し、自走施工機で規定量を規定の回数で均一に施工する。</w:t>
            </w:r>
          </w:p>
          <w:p w14:paraId="01153D80" w14:textId="77777777" w:rsidR="00BE1F98" w:rsidRPr="00BE1F98" w:rsidRDefault="00BE1F98" w:rsidP="00BE1F98">
            <w:pPr>
              <w:rPr>
                <w:rFonts w:ascii="ＭＳ 明朝" w:hAnsi="ＭＳ 明朝"/>
              </w:rPr>
            </w:pPr>
            <w:r w:rsidRPr="00BE1F98">
              <w:rPr>
                <w:rFonts w:ascii="ＭＳ 明朝" w:hAnsi="ＭＳ 明朝" w:hint="eastAsia"/>
              </w:rPr>
              <w:t>施工面積が小さい場合及び機械施工が不可能な場合は、左官定規等にて高さを確保し、熱ローラー・アイロン</w:t>
            </w:r>
            <w:r w:rsidR="000566E9">
              <w:rPr>
                <w:rFonts w:ascii="ＭＳ 明朝" w:hAnsi="ＭＳ 明朝" w:hint="eastAsia"/>
              </w:rPr>
              <w:t>コテ</w:t>
            </w:r>
            <w:r w:rsidRPr="00BE1F98">
              <w:rPr>
                <w:rFonts w:ascii="ＭＳ 明朝" w:hAnsi="ＭＳ 明朝" w:hint="eastAsia"/>
              </w:rPr>
              <w:t>・</w:t>
            </w:r>
            <w:r w:rsidR="000566E9">
              <w:rPr>
                <w:rFonts w:ascii="ＭＳ 明朝" w:hAnsi="ＭＳ 明朝" w:hint="eastAsia"/>
              </w:rPr>
              <w:t>バーナー</w:t>
            </w:r>
            <w:r w:rsidRPr="00BE1F98">
              <w:rPr>
                <w:rFonts w:ascii="ＭＳ 明朝" w:hAnsi="ＭＳ 明朝" w:hint="eastAsia"/>
              </w:rPr>
              <w:t>コテ等の工具で十分に転圧を行い、表面を平滑に仕上げる。</w:t>
            </w:r>
          </w:p>
        </w:tc>
      </w:tr>
      <w:tr w:rsidR="00BE1F98" w:rsidRPr="00BE1F98" w14:paraId="01153D84" w14:textId="77777777" w:rsidTr="00D76826">
        <w:trPr>
          <w:cantSplit/>
          <w:trHeight w:val="454"/>
          <w:jc w:val="center"/>
        </w:trPr>
        <w:tc>
          <w:tcPr>
            <w:tcW w:w="626" w:type="dxa"/>
            <w:vMerge w:val="restart"/>
            <w:vAlign w:val="center"/>
          </w:tcPr>
          <w:p w14:paraId="01153D82" w14:textId="77777777" w:rsidR="00BE1F98" w:rsidRPr="00BE1F98" w:rsidRDefault="00BE1F98" w:rsidP="00BE1F98">
            <w:pPr>
              <w:rPr>
                <w:rFonts w:ascii="ＭＳ 明朝" w:hAnsi="ＭＳ 明朝"/>
              </w:rPr>
            </w:pPr>
            <w:r w:rsidRPr="00BE1F98">
              <w:rPr>
                <w:rFonts w:ascii="ＭＳ 明朝" w:hAnsi="ＭＳ 明朝" w:hint="eastAsia"/>
              </w:rPr>
              <w:t>３</w:t>
            </w:r>
          </w:p>
        </w:tc>
        <w:tc>
          <w:tcPr>
            <w:tcW w:w="7918" w:type="dxa"/>
            <w:tcBorders>
              <w:bottom w:val="dotted" w:sz="4" w:space="0" w:color="auto"/>
            </w:tcBorders>
            <w:vAlign w:val="center"/>
          </w:tcPr>
          <w:p w14:paraId="01153D83" w14:textId="77777777" w:rsidR="00BE1F98" w:rsidRPr="00BE1F98" w:rsidRDefault="00BE1F98" w:rsidP="00BE1F98">
            <w:pPr>
              <w:rPr>
                <w:rFonts w:ascii="ＭＳ 明朝" w:hAnsi="ＭＳ 明朝"/>
              </w:rPr>
            </w:pPr>
            <w:r w:rsidRPr="00BE1F98">
              <w:rPr>
                <w:rFonts w:ascii="ＭＳ 明朝" w:hAnsi="ＭＳ 明朝" w:hint="eastAsia"/>
              </w:rPr>
              <w:t>層間プライマーＪの塗布</w:t>
            </w:r>
          </w:p>
        </w:tc>
      </w:tr>
      <w:tr w:rsidR="00BE1F98" w:rsidRPr="00BE1F98" w14:paraId="01153D87" w14:textId="77777777" w:rsidTr="00D76826">
        <w:trPr>
          <w:cantSplit/>
          <w:trHeight w:val="1006"/>
          <w:jc w:val="center"/>
        </w:trPr>
        <w:tc>
          <w:tcPr>
            <w:tcW w:w="626" w:type="dxa"/>
            <w:vMerge/>
            <w:vAlign w:val="center"/>
          </w:tcPr>
          <w:p w14:paraId="01153D85" w14:textId="77777777" w:rsidR="00BE1F98" w:rsidRPr="00BE1F98" w:rsidRDefault="00BE1F98" w:rsidP="00BE1F98">
            <w:pPr>
              <w:rPr>
                <w:rFonts w:ascii="ＭＳ 明朝" w:hAnsi="ＭＳ 明朝"/>
              </w:rPr>
            </w:pPr>
          </w:p>
        </w:tc>
        <w:tc>
          <w:tcPr>
            <w:tcW w:w="7918" w:type="dxa"/>
            <w:tcBorders>
              <w:top w:val="dotted" w:sz="4" w:space="0" w:color="auto"/>
              <w:bottom w:val="dotted" w:sz="4" w:space="0" w:color="auto"/>
            </w:tcBorders>
            <w:vAlign w:val="center"/>
          </w:tcPr>
          <w:p w14:paraId="01153D86" w14:textId="77777777" w:rsidR="00BE1F98" w:rsidRPr="00BE1F98" w:rsidRDefault="00BE1F98" w:rsidP="00BE1F98">
            <w:pPr>
              <w:rPr>
                <w:rFonts w:ascii="ＭＳ 明朝" w:hAnsi="ＭＳ 明朝"/>
              </w:rPr>
            </w:pPr>
            <w:r w:rsidRPr="00BE1F98">
              <w:rPr>
                <w:rFonts w:ascii="ＭＳ 明朝" w:hAnsi="ＭＳ 明朝" w:hint="eastAsia"/>
              </w:rPr>
              <w:t>層間プライマーＪを規定の配合で混合撹拌し、ローラー、刷毛またはペイントタンクガン・エアレスガン・ゴムレーキ等の工具で規定量を均一に吹付けを行う。</w:t>
            </w:r>
          </w:p>
        </w:tc>
      </w:tr>
      <w:tr w:rsidR="00BE1F98" w:rsidRPr="00BE1F98" w14:paraId="01153D8A" w14:textId="77777777" w:rsidTr="00D76826">
        <w:trPr>
          <w:cantSplit/>
          <w:trHeight w:val="454"/>
          <w:jc w:val="center"/>
        </w:trPr>
        <w:tc>
          <w:tcPr>
            <w:tcW w:w="626" w:type="dxa"/>
            <w:vMerge w:val="restart"/>
            <w:vAlign w:val="center"/>
          </w:tcPr>
          <w:p w14:paraId="01153D88" w14:textId="77777777" w:rsidR="00BE1F98" w:rsidRPr="00BE1F98" w:rsidRDefault="00BE1F98" w:rsidP="00BE1F98">
            <w:pPr>
              <w:rPr>
                <w:rFonts w:ascii="ＭＳ 明朝" w:hAnsi="ＭＳ 明朝"/>
              </w:rPr>
            </w:pPr>
            <w:r w:rsidRPr="00BE1F98">
              <w:rPr>
                <w:rFonts w:ascii="ＭＳ 明朝" w:hAnsi="ＭＳ 明朝" w:hint="eastAsia"/>
              </w:rPr>
              <w:t>４</w:t>
            </w:r>
          </w:p>
        </w:tc>
        <w:tc>
          <w:tcPr>
            <w:tcW w:w="7918" w:type="dxa"/>
            <w:tcBorders>
              <w:bottom w:val="dotted" w:sz="4" w:space="0" w:color="auto"/>
            </w:tcBorders>
            <w:vAlign w:val="center"/>
          </w:tcPr>
          <w:p w14:paraId="01153D89" w14:textId="77777777" w:rsidR="00BE1F98" w:rsidRPr="00BE1F98" w:rsidRDefault="00BE1F98" w:rsidP="00BE1F98">
            <w:pPr>
              <w:rPr>
                <w:rFonts w:ascii="ＭＳ 明朝" w:hAnsi="ＭＳ 明朝"/>
              </w:rPr>
            </w:pPr>
            <w:r w:rsidRPr="00BE1F98">
              <w:rPr>
                <w:rFonts w:ascii="ＭＳ 明朝" w:hAnsi="ＭＳ 明朝" w:hint="eastAsia"/>
              </w:rPr>
              <w:t>ＫＳＴコート</w:t>
            </w:r>
            <w:r>
              <w:rPr>
                <w:rFonts w:ascii="ＭＳ 明朝" w:hAnsi="ＭＳ 明朝" w:hint="eastAsia"/>
              </w:rPr>
              <w:t>・</w:t>
            </w:r>
            <w:r w:rsidR="00B343DE">
              <w:rPr>
                <w:rFonts w:ascii="ＭＳ 明朝" w:hAnsi="ＭＳ 明朝" w:hint="eastAsia"/>
              </w:rPr>
              <w:t>ゼロ</w:t>
            </w:r>
            <w:r>
              <w:rPr>
                <w:rFonts w:ascii="ＭＳ 明朝" w:hAnsi="ＭＳ 明朝" w:hint="eastAsia"/>
              </w:rPr>
              <w:t xml:space="preserve">　</w:t>
            </w:r>
            <w:r w:rsidRPr="00BE1F98">
              <w:rPr>
                <w:rFonts w:ascii="ＭＳ 明朝" w:hAnsi="ＭＳ 明朝" w:hint="eastAsia"/>
              </w:rPr>
              <w:t>エンボス層吹付け</w:t>
            </w:r>
          </w:p>
        </w:tc>
      </w:tr>
      <w:tr w:rsidR="00BE1F98" w:rsidRPr="00BE1F98" w14:paraId="01153D8D" w14:textId="77777777" w:rsidTr="00D76826">
        <w:trPr>
          <w:cantSplit/>
          <w:trHeight w:val="737"/>
          <w:jc w:val="center"/>
        </w:trPr>
        <w:tc>
          <w:tcPr>
            <w:tcW w:w="626" w:type="dxa"/>
            <w:vMerge/>
            <w:vAlign w:val="center"/>
          </w:tcPr>
          <w:p w14:paraId="01153D8B" w14:textId="77777777" w:rsidR="00BE1F98" w:rsidRPr="00BE1F98" w:rsidRDefault="00BE1F98" w:rsidP="00BE1F98">
            <w:pPr>
              <w:rPr>
                <w:rFonts w:ascii="ＭＳ 明朝" w:hAnsi="ＭＳ 明朝"/>
              </w:rPr>
            </w:pPr>
          </w:p>
        </w:tc>
        <w:tc>
          <w:tcPr>
            <w:tcW w:w="7918" w:type="dxa"/>
            <w:tcBorders>
              <w:top w:val="dotted" w:sz="4" w:space="0" w:color="auto"/>
              <w:bottom w:val="single" w:sz="4" w:space="0" w:color="auto"/>
            </w:tcBorders>
            <w:vAlign w:val="center"/>
          </w:tcPr>
          <w:p w14:paraId="01153D8C" w14:textId="77777777" w:rsidR="00BE1F98" w:rsidRPr="00BE1F98" w:rsidRDefault="00BE1F98" w:rsidP="00BE1F98">
            <w:pPr>
              <w:rPr>
                <w:rFonts w:ascii="ＭＳ 明朝" w:hAnsi="ＭＳ 明朝"/>
              </w:rPr>
            </w:pPr>
            <w:r w:rsidRPr="00BE1F98">
              <w:rPr>
                <w:rFonts w:ascii="ＭＳ 明朝" w:hAnsi="ＭＳ 明朝" w:hint="eastAsia"/>
              </w:rPr>
              <w:t>ＫＳＴコート</w:t>
            </w:r>
            <w:r>
              <w:rPr>
                <w:rFonts w:ascii="ＭＳ 明朝" w:hAnsi="ＭＳ 明朝" w:hint="eastAsia"/>
              </w:rPr>
              <w:t>・</w:t>
            </w:r>
            <w:r w:rsidR="00B343DE">
              <w:rPr>
                <w:rFonts w:ascii="ＭＳ 明朝" w:hAnsi="ＭＳ 明朝" w:hint="eastAsia"/>
              </w:rPr>
              <w:t>ゼロ</w:t>
            </w:r>
            <w:r>
              <w:rPr>
                <w:rFonts w:ascii="ＭＳ 明朝" w:hAnsi="ＭＳ 明朝" w:hint="eastAsia"/>
              </w:rPr>
              <w:t>ン</w:t>
            </w:r>
            <w:r w:rsidRPr="00BE1F98">
              <w:rPr>
                <w:rFonts w:ascii="ＭＳ 明朝" w:hAnsi="ＭＳ 明朝" w:hint="eastAsia"/>
              </w:rPr>
              <w:t>とミルコンＹＳ－２、トルエン</w:t>
            </w:r>
            <w:r w:rsidR="000566E9">
              <w:rPr>
                <w:rFonts w:ascii="ＭＳ 明朝" w:hAnsi="ＭＳ 明朝" w:hint="eastAsia"/>
              </w:rPr>
              <w:t>または酢酸エチル</w:t>
            </w:r>
            <w:r w:rsidRPr="00BE1F98">
              <w:rPr>
                <w:rFonts w:ascii="ＭＳ 明朝" w:hAnsi="ＭＳ 明朝" w:hint="eastAsia"/>
              </w:rPr>
              <w:t>を規定の配合で混合攪拌し、専用吹付け機の工具で規定量を均一に吹付けを行う。</w:t>
            </w:r>
          </w:p>
        </w:tc>
      </w:tr>
      <w:tr w:rsidR="00BE1F98" w:rsidRPr="00BE1F98" w14:paraId="01153D90" w14:textId="77777777" w:rsidTr="00D76826">
        <w:trPr>
          <w:cantSplit/>
          <w:trHeight w:val="454"/>
          <w:jc w:val="center"/>
        </w:trPr>
        <w:tc>
          <w:tcPr>
            <w:tcW w:w="626" w:type="dxa"/>
            <w:vMerge w:val="restart"/>
            <w:vAlign w:val="center"/>
          </w:tcPr>
          <w:p w14:paraId="01153D8E" w14:textId="77777777" w:rsidR="00BE1F98" w:rsidRPr="00BE1F98" w:rsidRDefault="00BE1F98" w:rsidP="00BE1F98">
            <w:pPr>
              <w:rPr>
                <w:rFonts w:ascii="ＭＳ 明朝" w:hAnsi="ＭＳ 明朝"/>
              </w:rPr>
            </w:pPr>
            <w:r w:rsidRPr="00BE1F98">
              <w:rPr>
                <w:rFonts w:ascii="ＭＳ 明朝" w:hAnsi="ＭＳ 明朝" w:hint="eastAsia"/>
              </w:rPr>
              <w:t>５</w:t>
            </w:r>
          </w:p>
        </w:tc>
        <w:tc>
          <w:tcPr>
            <w:tcW w:w="7918" w:type="dxa"/>
            <w:tcBorders>
              <w:bottom w:val="dotted" w:sz="4" w:space="0" w:color="auto"/>
            </w:tcBorders>
            <w:vAlign w:val="center"/>
          </w:tcPr>
          <w:p w14:paraId="01153D8F" w14:textId="77777777" w:rsidR="00BE1F98" w:rsidRPr="00BE1F98" w:rsidRDefault="00BE1F98" w:rsidP="00BE1F98">
            <w:pPr>
              <w:rPr>
                <w:rFonts w:ascii="ＭＳ 明朝" w:hAnsi="ＭＳ 明朝"/>
              </w:rPr>
            </w:pPr>
            <w:r w:rsidRPr="00BE1F98">
              <w:rPr>
                <w:rFonts w:ascii="ＭＳ 明朝" w:hAnsi="ＭＳ 明朝" w:hint="eastAsia"/>
              </w:rPr>
              <w:t>ハイステップコート（粗面仕上げ）吹付け</w:t>
            </w:r>
          </w:p>
        </w:tc>
      </w:tr>
      <w:tr w:rsidR="00BE1F98" w:rsidRPr="00BE1F98" w14:paraId="01153D93" w14:textId="77777777" w:rsidTr="00D76826">
        <w:trPr>
          <w:cantSplit/>
          <w:trHeight w:val="998"/>
          <w:jc w:val="center"/>
        </w:trPr>
        <w:tc>
          <w:tcPr>
            <w:tcW w:w="626" w:type="dxa"/>
            <w:vMerge/>
            <w:vAlign w:val="center"/>
          </w:tcPr>
          <w:p w14:paraId="01153D91" w14:textId="77777777" w:rsidR="00BE1F98" w:rsidRPr="00BE1F98" w:rsidRDefault="00BE1F98" w:rsidP="00BE1F98">
            <w:pPr>
              <w:rPr>
                <w:rFonts w:ascii="ＭＳ 明朝" w:hAnsi="ＭＳ 明朝"/>
              </w:rPr>
            </w:pPr>
          </w:p>
        </w:tc>
        <w:tc>
          <w:tcPr>
            <w:tcW w:w="7918" w:type="dxa"/>
            <w:tcBorders>
              <w:top w:val="dotted" w:sz="4" w:space="0" w:color="auto"/>
              <w:bottom w:val="dotted" w:sz="4" w:space="0" w:color="auto"/>
            </w:tcBorders>
            <w:vAlign w:val="center"/>
          </w:tcPr>
          <w:p w14:paraId="01153D92" w14:textId="77777777" w:rsidR="00BE1F98" w:rsidRPr="00BE1F98" w:rsidRDefault="00BE1F98" w:rsidP="00BE1F98">
            <w:pPr>
              <w:rPr>
                <w:rFonts w:ascii="ＭＳ 明朝" w:hAnsi="ＭＳ 明朝"/>
              </w:rPr>
            </w:pPr>
            <w:r w:rsidRPr="00BE1F98">
              <w:rPr>
                <w:rFonts w:ascii="ＭＳ 明朝" w:hAnsi="ＭＳ 明朝" w:hint="eastAsia"/>
              </w:rPr>
              <w:t>主剤・硬化剤からなるハイステップコートとダイフレックス粗面仕上げ材を規定の配合で混合攪拌し、ペイントタンクガン・エアレスガン等の工具で規定量を均一にムラ無く吹付けを行う。</w:t>
            </w:r>
          </w:p>
        </w:tc>
      </w:tr>
      <w:tr w:rsidR="00BE1F98" w:rsidRPr="00BE1F98" w14:paraId="01153D96" w14:textId="77777777" w:rsidTr="00D76826">
        <w:trPr>
          <w:cantSplit/>
          <w:trHeight w:val="454"/>
          <w:jc w:val="center"/>
        </w:trPr>
        <w:tc>
          <w:tcPr>
            <w:tcW w:w="626" w:type="dxa"/>
            <w:vMerge w:val="restart"/>
            <w:vAlign w:val="center"/>
          </w:tcPr>
          <w:p w14:paraId="01153D94" w14:textId="77777777" w:rsidR="00BE1F98" w:rsidRPr="00BE1F98" w:rsidRDefault="00BE1F98" w:rsidP="00BE1F98">
            <w:pPr>
              <w:rPr>
                <w:rFonts w:ascii="ＭＳ 明朝" w:hAnsi="ＭＳ 明朝"/>
              </w:rPr>
            </w:pPr>
            <w:r w:rsidRPr="00BE1F98">
              <w:rPr>
                <w:rFonts w:ascii="ＭＳ 明朝" w:hAnsi="ＭＳ 明朝" w:hint="eastAsia"/>
              </w:rPr>
              <w:t>６</w:t>
            </w:r>
          </w:p>
        </w:tc>
        <w:tc>
          <w:tcPr>
            <w:tcW w:w="7918" w:type="dxa"/>
            <w:tcBorders>
              <w:bottom w:val="dotted" w:sz="4" w:space="0" w:color="auto"/>
            </w:tcBorders>
            <w:vAlign w:val="center"/>
          </w:tcPr>
          <w:p w14:paraId="01153D95" w14:textId="77777777" w:rsidR="00BE1F98" w:rsidRPr="00BE1F98" w:rsidRDefault="00BE1F98" w:rsidP="00BE1F98">
            <w:pPr>
              <w:rPr>
                <w:rFonts w:ascii="ＭＳ 明朝" w:hAnsi="ＭＳ 明朝"/>
              </w:rPr>
            </w:pPr>
            <w:r w:rsidRPr="00BE1F98">
              <w:rPr>
                <w:rFonts w:ascii="ＭＳ 明朝" w:hAnsi="ＭＳ 明朝" w:hint="eastAsia"/>
              </w:rPr>
              <w:t>測量・ラインマーク（陸上競技場の場合）</w:t>
            </w:r>
          </w:p>
        </w:tc>
      </w:tr>
      <w:tr w:rsidR="00BE1F98" w:rsidRPr="00BE1F98" w14:paraId="01153D99" w14:textId="77777777" w:rsidTr="00D76826">
        <w:trPr>
          <w:cantSplit/>
          <w:trHeight w:val="737"/>
          <w:jc w:val="center"/>
        </w:trPr>
        <w:tc>
          <w:tcPr>
            <w:tcW w:w="626" w:type="dxa"/>
            <w:vMerge/>
            <w:vAlign w:val="center"/>
          </w:tcPr>
          <w:p w14:paraId="01153D97" w14:textId="77777777" w:rsidR="00BE1F98" w:rsidRPr="00BE1F98" w:rsidRDefault="00BE1F98" w:rsidP="00BE1F98">
            <w:pPr>
              <w:rPr>
                <w:rFonts w:ascii="ＭＳ 明朝" w:hAnsi="ＭＳ 明朝"/>
              </w:rPr>
            </w:pPr>
          </w:p>
        </w:tc>
        <w:tc>
          <w:tcPr>
            <w:tcW w:w="7918" w:type="dxa"/>
            <w:tcBorders>
              <w:top w:val="dotted" w:sz="4" w:space="0" w:color="auto"/>
              <w:bottom w:val="single" w:sz="4" w:space="0" w:color="auto"/>
            </w:tcBorders>
            <w:vAlign w:val="center"/>
          </w:tcPr>
          <w:p w14:paraId="01153D98" w14:textId="77777777" w:rsidR="00BE1F98" w:rsidRPr="00BE1F98" w:rsidRDefault="00BE1F98" w:rsidP="00BE1F98">
            <w:pPr>
              <w:rPr>
                <w:rFonts w:ascii="ＭＳ 明朝" w:hAnsi="ＭＳ 明朝"/>
              </w:rPr>
            </w:pPr>
            <w:r w:rsidRPr="00BE1F98">
              <w:rPr>
                <w:rFonts w:ascii="ＭＳ 明朝" w:hAnsi="ＭＳ 明朝" w:hint="eastAsia"/>
              </w:rPr>
              <w:t>日本陸上競技連盟ルールブックに準じ測量し、測量した各点を結びライン材を塗布する。</w:t>
            </w:r>
          </w:p>
        </w:tc>
      </w:tr>
      <w:tr w:rsidR="00BE1F98" w:rsidRPr="00BE1F98" w14:paraId="01153D9C" w14:textId="77777777" w:rsidTr="00D76826">
        <w:trPr>
          <w:cantSplit/>
          <w:trHeight w:val="454"/>
          <w:jc w:val="center"/>
        </w:trPr>
        <w:tc>
          <w:tcPr>
            <w:tcW w:w="626" w:type="dxa"/>
            <w:vMerge w:val="restart"/>
            <w:vAlign w:val="center"/>
          </w:tcPr>
          <w:p w14:paraId="01153D9A" w14:textId="77777777" w:rsidR="00BE1F98" w:rsidRPr="00BE1F98" w:rsidRDefault="00BE1F98" w:rsidP="00BE1F98">
            <w:pPr>
              <w:rPr>
                <w:rFonts w:ascii="ＭＳ 明朝" w:hAnsi="ＭＳ 明朝"/>
              </w:rPr>
            </w:pPr>
            <w:r w:rsidRPr="00BE1F98">
              <w:rPr>
                <w:rFonts w:ascii="ＭＳ 明朝" w:hAnsi="ＭＳ 明朝" w:hint="eastAsia"/>
              </w:rPr>
              <w:t>７</w:t>
            </w:r>
          </w:p>
        </w:tc>
        <w:tc>
          <w:tcPr>
            <w:tcW w:w="7918" w:type="dxa"/>
            <w:tcBorders>
              <w:bottom w:val="dotted" w:sz="4" w:space="0" w:color="auto"/>
            </w:tcBorders>
            <w:vAlign w:val="center"/>
          </w:tcPr>
          <w:p w14:paraId="01153D9B" w14:textId="77777777" w:rsidR="00BE1F98" w:rsidRPr="00BE1F98" w:rsidRDefault="00BE1F98" w:rsidP="00BE1F98">
            <w:pPr>
              <w:rPr>
                <w:rFonts w:ascii="ＭＳ 明朝" w:hAnsi="ＭＳ 明朝"/>
              </w:rPr>
            </w:pPr>
            <w:r w:rsidRPr="00BE1F98">
              <w:rPr>
                <w:rFonts w:ascii="ＭＳ 明朝" w:hAnsi="ＭＳ 明朝" w:hint="eastAsia"/>
              </w:rPr>
              <w:t>養生</w:t>
            </w:r>
          </w:p>
        </w:tc>
      </w:tr>
      <w:tr w:rsidR="00BE1F98" w:rsidRPr="00BE1F98" w14:paraId="01153D9F" w14:textId="77777777" w:rsidTr="00D76826">
        <w:trPr>
          <w:cantSplit/>
          <w:trHeight w:val="454"/>
          <w:jc w:val="center"/>
        </w:trPr>
        <w:tc>
          <w:tcPr>
            <w:tcW w:w="626" w:type="dxa"/>
            <w:vMerge/>
            <w:tcBorders>
              <w:bottom w:val="single" w:sz="4" w:space="0" w:color="auto"/>
            </w:tcBorders>
            <w:vAlign w:val="center"/>
          </w:tcPr>
          <w:p w14:paraId="01153D9D" w14:textId="77777777" w:rsidR="00BE1F98" w:rsidRPr="00BE1F98" w:rsidRDefault="00BE1F98" w:rsidP="00BE1F98">
            <w:pPr>
              <w:rPr>
                <w:rFonts w:ascii="ＭＳ 明朝" w:hAnsi="ＭＳ 明朝"/>
              </w:rPr>
            </w:pPr>
          </w:p>
        </w:tc>
        <w:tc>
          <w:tcPr>
            <w:tcW w:w="7918" w:type="dxa"/>
            <w:tcBorders>
              <w:top w:val="dotted" w:sz="4" w:space="0" w:color="auto"/>
              <w:bottom w:val="single" w:sz="4" w:space="0" w:color="auto"/>
            </w:tcBorders>
            <w:vAlign w:val="center"/>
          </w:tcPr>
          <w:p w14:paraId="01153D9E" w14:textId="77777777" w:rsidR="00BE1F98" w:rsidRPr="00BE1F98" w:rsidRDefault="00BE1F98" w:rsidP="00BE1F98">
            <w:pPr>
              <w:rPr>
                <w:rFonts w:ascii="ＭＳ 明朝" w:hAnsi="ＭＳ 明朝"/>
              </w:rPr>
            </w:pPr>
            <w:r w:rsidRPr="00BE1F98">
              <w:rPr>
                <w:rFonts w:ascii="ＭＳ 明朝" w:hAnsi="ＭＳ 明朝" w:hint="eastAsia"/>
              </w:rPr>
              <w:t>施工終了後、１日以上養生する。</w:t>
            </w:r>
          </w:p>
        </w:tc>
      </w:tr>
    </w:tbl>
    <w:p w14:paraId="01153DA0" w14:textId="77777777" w:rsidR="00BE1F98" w:rsidRPr="00BE1F98" w:rsidRDefault="00BE1F98" w:rsidP="00BE1F98">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A82C51" w:rsidRPr="00A82C51" w14:paraId="1965C29D" w14:textId="77777777" w:rsidTr="00A82C51">
        <w:trPr>
          <w:trHeight w:val="1966"/>
          <w:jc w:val="center"/>
        </w:trPr>
        <w:tc>
          <w:tcPr>
            <w:tcW w:w="8746" w:type="dxa"/>
            <w:tcBorders>
              <w:top w:val="single" w:sz="4" w:space="0" w:color="auto"/>
              <w:left w:val="single" w:sz="4" w:space="0" w:color="auto"/>
              <w:bottom w:val="single" w:sz="4" w:space="0" w:color="auto"/>
              <w:right w:val="single" w:sz="4" w:space="0" w:color="auto"/>
            </w:tcBorders>
            <w:hideMark/>
          </w:tcPr>
          <w:p w14:paraId="0DC29D4A" w14:textId="77777777" w:rsidR="00A82C51" w:rsidRDefault="00A82C51">
            <w:pPr>
              <w:spacing w:line="200" w:lineRule="exact"/>
              <w:rPr>
                <w:rFonts w:ascii="Calibri" w:hAnsi="Calibri" w:cs="Calibri"/>
                <w:sz w:val="16"/>
                <w:szCs w:val="20"/>
              </w:rPr>
            </w:pPr>
            <w:r>
              <w:rPr>
                <w:rFonts w:ascii="Calibri" w:hAnsi="Calibri" w:cs="Calibri" w:hint="eastAsia"/>
                <w:sz w:val="16"/>
              </w:rPr>
              <w:lastRenderedPageBreak/>
              <w:t>免責事項</w:t>
            </w:r>
          </w:p>
          <w:p w14:paraId="7E18D30E" w14:textId="77777777" w:rsidR="00A82C51" w:rsidRDefault="00A82C51">
            <w:pPr>
              <w:spacing w:line="200" w:lineRule="exact"/>
              <w:rPr>
                <w:rFonts w:ascii="Calibri" w:hAnsi="Calibri" w:cs="Calibri"/>
                <w:sz w:val="19"/>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1153DA1" w14:textId="77777777" w:rsidR="00BE1F98" w:rsidRPr="00A82C51" w:rsidRDefault="00BE1F98" w:rsidP="006641EB">
      <w:pPr>
        <w:rPr>
          <w:rFonts w:ascii="ＭＳ 明朝" w:hAnsi="ＭＳ 明朝"/>
        </w:rPr>
      </w:pPr>
    </w:p>
    <w:sectPr w:rsidR="00BE1F98" w:rsidRPr="00A82C51">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53DAB" w14:textId="77777777" w:rsidR="005D27A1" w:rsidRDefault="005D27A1">
      <w:r>
        <w:separator/>
      </w:r>
    </w:p>
  </w:endnote>
  <w:endnote w:type="continuationSeparator" w:id="0">
    <w:p w14:paraId="01153DAC" w14:textId="77777777" w:rsidR="005D27A1" w:rsidRDefault="005D2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3DA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1153DA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3DA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6396E">
      <w:rPr>
        <w:rStyle w:val="a7"/>
        <w:noProof/>
      </w:rPr>
      <w:t>4</w:t>
    </w:r>
    <w:r>
      <w:rPr>
        <w:rStyle w:val="a7"/>
      </w:rPr>
      <w:fldChar w:fldCharType="end"/>
    </w:r>
  </w:p>
  <w:p w14:paraId="01153DB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53DA9" w14:textId="77777777" w:rsidR="005D27A1" w:rsidRDefault="005D27A1">
      <w:r>
        <w:separator/>
      </w:r>
    </w:p>
  </w:footnote>
  <w:footnote w:type="continuationSeparator" w:id="0">
    <w:p w14:paraId="01153DAA" w14:textId="77777777" w:rsidR="005D27A1" w:rsidRDefault="005D2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83539290">
    <w:abstractNumId w:val="3"/>
  </w:num>
  <w:num w:numId="2" w16cid:durableId="1596330395">
    <w:abstractNumId w:val="0"/>
  </w:num>
  <w:num w:numId="3" w16cid:durableId="506482818">
    <w:abstractNumId w:val="5"/>
  </w:num>
  <w:num w:numId="4" w16cid:durableId="1138690175">
    <w:abstractNumId w:val="6"/>
  </w:num>
  <w:num w:numId="5" w16cid:durableId="682051886">
    <w:abstractNumId w:val="2"/>
  </w:num>
  <w:num w:numId="6" w16cid:durableId="732856297">
    <w:abstractNumId w:val="1"/>
  </w:num>
  <w:num w:numId="7" w16cid:durableId="19651132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A21"/>
    <w:rsid w:val="00012611"/>
    <w:rsid w:val="00017962"/>
    <w:rsid w:val="00031396"/>
    <w:rsid w:val="000337D1"/>
    <w:rsid w:val="00036491"/>
    <w:rsid w:val="00037B53"/>
    <w:rsid w:val="00040294"/>
    <w:rsid w:val="00055CCE"/>
    <w:rsid w:val="000566E9"/>
    <w:rsid w:val="0006453C"/>
    <w:rsid w:val="000821B0"/>
    <w:rsid w:val="00083340"/>
    <w:rsid w:val="00083B96"/>
    <w:rsid w:val="00084604"/>
    <w:rsid w:val="000867C0"/>
    <w:rsid w:val="00090758"/>
    <w:rsid w:val="000A12EA"/>
    <w:rsid w:val="000A199C"/>
    <w:rsid w:val="000A7E61"/>
    <w:rsid w:val="000B156E"/>
    <w:rsid w:val="000B6792"/>
    <w:rsid w:val="000B770E"/>
    <w:rsid w:val="000C55D9"/>
    <w:rsid w:val="000C6C5B"/>
    <w:rsid w:val="000C6CDC"/>
    <w:rsid w:val="000D03BA"/>
    <w:rsid w:val="000D23A7"/>
    <w:rsid w:val="000E29D9"/>
    <w:rsid w:val="000E6FCA"/>
    <w:rsid w:val="000F66FE"/>
    <w:rsid w:val="00117068"/>
    <w:rsid w:val="001245A4"/>
    <w:rsid w:val="0013062B"/>
    <w:rsid w:val="00141926"/>
    <w:rsid w:val="001426BA"/>
    <w:rsid w:val="001446A6"/>
    <w:rsid w:val="001458AF"/>
    <w:rsid w:val="00153238"/>
    <w:rsid w:val="001552FC"/>
    <w:rsid w:val="0018497B"/>
    <w:rsid w:val="00190665"/>
    <w:rsid w:val="0019178D"/>
    <w:rsid w:val="00191EEC"/>
    <w:rsid w:val="001938B2"/>
    <w:rsid w:val="00193FE7"/>
    <w:rsid w:val="001A0449"/>
    <w:rsid w:val="001A1F29"/>
    <w:rsid w:val="001A5D34"/>
    <w:rsid w:val="001A6C52"/>
    <w:rsid w:val="001B01A2"/>
    <w:rsid w:val="001B4A03"/>
    <w:rsid w:val="001D53E4"/>
    <w:rsid w:val="001D6023"/>
    <w:rsid w:val="001E2CD6"/>
    <w:rsid w:val="001E3360"/>
    <w:rsid w:val="001F5FC5"/>
    <w:rsid w:val="001F79CB"/>
    <w:rsid w:val="001F79FA"/>
    <w:rsid w:val="00202DA9"/>
    <w:rsid w:val="00203926"/>
    <w:rsid w:val="00210402"/>
    <w:rsid w:val="00212939"/>
    <w:rsid w:val="00213A23"/>
    <w:rsid w:val="00215204"/>
    <w:rsid w:val="00221688"/>
    <w:rsid w:val="00222355"/>
    <w:rsid w:val="00223AF4"/>
    <w:rsid w:val="00225B72"/>
    <w:rsid w:val="00231F2D"/>
    <w:rsid w:val="002361D8"/>
    <w:rsid w:val="00242E4B"/>
    <w:rsid w:val="00244011"/>
    <w:rsid w:val="00244CEE"/>
    <w:rsid w:val="00247479"/>
    <w:rsid w:val="002479A9"/>
    <w:rsid w:val="002538CB"/>
    <w:rsid w:val="00257908"/>
    <w:rsid w:val="00260D1B"/>
    <w:rsid w:val="00263E27"/>
    <w:rsid w:val="00275182"/>
    <w:rsid w:val="002910DE"/>
    <w:rsid w:val="002A65BB"/>
    <w:rsid w:val="002B63F1"/>
    <w:rsid w:val="002B7988"/>
    <w:rsid w:val="002D0606"/>
    <w:rsid w:val="002D2592"/>
    <w:rsid w:val="002D3AB7"/>
    <w:rsid w:val="002E0970"/>
    <w:rsid w:val="002E3450"/>
    <w:rsid w:val="002E44AD"/>
    <w:rsid w:val="002E4E2E"/>
    <w:rsid w:val="002E69CF"/>
    <w:rsid w:val="002F06DC"/>
    <w:rsid w:val="002F15C7"/>
    <w:rsid w:val="002F1E63"/>
    <w:rsid w:val="003170E0"/>
    <w:rsid w:val="00320261"/>
    <w:rsid w:val="00322CAB"/>
    <w:rsid w:val="00324E63"/>
    <w:rsid w:val="003342E3"/>
    <w:rsid w:val="003431DF"/>
    <w:rsid w:val="0036332F"/>
    <w:rsid w:val="00370732"/>
    <w:rsid w:val="003721FC"/>
    <w:rsid w:val="0037650D"/>
    <w:rsid w:val="00382395"/>
    <w:rsid w:val="003948EB"/>
    <w:rsid w:val="00395135"/>
    <w:rsid w:val="003A36C9"/>
    <w:rsid w:val="003A40AF"/>
    <w:rsid w:val="003A62B7"/>
    <w:rsid w:val="003B011B"/>
    <w:rsid w:val="003B2905"/>
    <w:rsid w:val="003B3816"/>
    <w:rsid w:val="003B5B6B"/>
    <w:rsid w:val="003C511F"/>
    <w:rsid w:val="003D5899"/>
    <w:rsid w:val="003D65B9"/>
    <w:rsid w:val="003E0F1B"/>
    <w:rsid w:val="003E60FB"/>
    <w:rsid w:val="003F5477"/>
    <w:rsid w:val="00400598"/>
    <w:rsid w:val="00401309"/>
    <w:rsid w:val="004021AF"/>
    <w:rsid w:val="00402F8F"/>
    <w:rsid w:val="004059FC"/>
    <w:rsid w:val="00410FBA"/>
    <w:rsid w:val="00411696"/>
    <w:rsid w:val="004238E3"/>
    <w:rsid w:val="00423A3B"/>
    <w:rsid w:val="004324F0"/>
    <w:rsid w:val="004363F7"/>
    <w:rsid w:val="00451CE0"/>
    <w:rsid w:val="00452A2F"/>
    <w:rsid w:val="00452F60"/>
    <w:rsid w:val="00467034"/>
    <w:rsid w:val="0047160C"/>
    <w:rsid w:val="00475259"/>
    <w:rsid w:val="004807FB"/>
    <w:rsid w:val="00480FF5"/>
    <w:rsid w:val="004876BB"/>
    <w:rsid w:val="00487E5D"/>
    <w:rsid w:val="004A070D"/>
    <w:rsid w:val="004A18C3"/>
    <w:rsid w:val="004A5372"/>
    <w:rsid w:val="004B6766"/>
    <w:rsid w:val="004C0C19"/>
    <w:rsid w:val="004C79A2"/>
    <w:rsid w:val="004D2212"/>
    <w:rsid w:val="004D22CA"/>
    <w:rsid w:val="004E0681"/>
    <w:rsid w:val="004E2AD1"/>
    <w:rsid w:val="004E3997"/>
    <w:rsid w:val="004F2CC2"/>
    <w:rsid w:val="004F628F"/>
    <w:rsid w:val="004F7547"/>
    <w:rsid w:val="00500BA0"/>
    <w:rsid w:val="0051182E"/>
    <w:rsid w:val="005125B0"/>
    <w:rsid w:val="005164F1"/>
    <w:rsid w:val="00530C75"/>
    <w:rsid w:val="005368F6"/>
    <w:rsid w:val="00545218"/>
    <w:rsid w:val="0055562D"/>
    <w:rsid w:val="00566AAC"/>
    <w:rsid w:val="00574056"/>
    <w:rsid w:val="00576DE5"/>
    <w:rsid w:val="005848C4"/>
    <w:rsid w:val="00584D0F"/>
    <w:rsid w:val="005928E5"/>
    <w:rsid w:val="0059468B"/>
    <w:rsid w:val="005A260A"/>
    <w:rsid w:val="005A69B8"/>
    <w:rsid w:val="005A73D2"/>
    <w:rsid w:val="005C062D"/>
    <w:rsid w:val="005C0C41"/>
    <w:rsid w:val="005C0C4D"/>
    <w:rsid w:val="005D27A1"/>
    <w:rsid w:val="005D75D2"/>
    <w:rsid w:val="005D7C36"/>
    <w:rsid w:val="005E5E0B"/>
    <w:rsid w:val="005F760A"/>
    <w:rsid w:val="005F7A72"/>
    <w:rsid w:val="00602095"/>
    <w:rsid w:val="006227D2"/>
    <w:rsid w:val="006241B5"/>
    <w:rsid w:val="00632446"/>
    <w:rsid w:val="00637BD4"/>
    <w:rsid w:val="00642443"/>
    <w:rsid w:val="00646738"/>
    <w:rsid w:val="0065461A"/>
    <w:rsid w:val="006641EB"/>
    <w:rsid w:val="00665DE2"/>
    <w:rsid w:val="0067432C"/>
    <w:rsid w:val="00674796"/>
    <w:rsid w:val="00675308"/>
    <w:rsid w:val="00677521"/>
    <w:rsid w:val="006A4BB9"/>
    <w:rsid w:val="006B6D4D"/>
    <w:rsid w:val="006C04E1"/>
    <w:rsid w:val="006D31D9"/>
    <w:rsid w:val="006D5537"/>
    <w:rsid w:val="006E14CC"/>
    <w:rsid w:val="006E6149"/>
    <w:rsid w:val="007028C3"/>
    <w:rsid w:val="007073D0"/>
    <w:rsid w:val="00716C62"/>
    <w:rsid w:val="00720878"/>
    <w:rsid w:val="007209F9"/>
    <w:rsid w:val="007210AF"/>
    <w:rsid w:val="007236F7"/>
    <w:rsid w:val="00730392"/>
    <w:rsid w:val="00734ED7"/>
    <w:rsid w:val="007353AF"/>
    <w:rsid w:val="00740876"/>
    <w:rsid w:val="00745548"/>
    <w:rsid w:val="00754191"/>
    <w:rsid w:val="00760DB2"/>
    <w:rsid w:val="00763A92"/>
    <w:rsid w:val="00780E78"/>
    <w:rsid w:val="007826C4"/>
    <w:rsid w:val="007830F7"/>
    <w:rsid w:val="00785700"/>
    <w:rsid w:val="0078767E"/>
    <w:rsid w:val="0079050D"/>
    <w:rsid w:val="007944E6"/>
    <w:rsid w:val="007A44CC"/>
    <w:rsid w:val="007A6F1C"/>
    <w:rsid w:val="007B738B"/>
    <w:rsid w:val="007B76DA"/>
    <w:rsid w:val="007B7AD3"/>
    <w:rsid w:val="007D4C8A"/>
    <w:rsid w:val="007D5A54"/>
    <w:rsid w:val="007D7120"/>
    <w:rsid w:val="007E2E77"/>
    <w:rsid w:val="007E5378"/>
    <w:rsid w:val="007F5F98"/>
    <w:rsid w:val="007F7A37"/>
    <w:rsid w:val="00805777"/>
    <w:rsid w:val="00813411"/>
    <w:rsid w:val="0082067B"/>
    <w:rsid w:val="00823564"/>
    <w:rsid w:val="00824DA9"/>
    <w:rsid w:val="00832136"/>
    <w:rsid w:val="00843CDF"/>
    <w:rsid w:val="00865300"/>
    <w:rsid w:val="008732BA"/>
    <w:rsid w:val="00873DDA"/>
    <w:rsid w:val="008770D4"/>
    <w:rsid w:val="00877EAB"/>
    <w:rsid w:val="00883600"/>
    <w:rsid w:val="00884F1A"/>
    <w:rsid w:val="00891A2E"/>
    <w:rsid w:val="00892210"/>
    <w:rsid w:val="00892335"/>
    <w:rsid w:val="0089260B"/>
    <w:rsid w:val="00896319"/>
    <w:rsid w:val="008A1846"/>
    <w:rsid w:val="008B13E8"/>
    <w:rsid w:val="008B3ED9"/>
    <w:rsid w:val="008B63DF"/>
    <w:rsid w:val="008D0933"/>
    <w:rsid w:val="008D13EE"/>
    <w:rsid w:val="008D39A0"/>
    <w:rsid w:val="008E779C"/>
    <w:rsid w:val="008E784B"/>
    <w:rsid w:val="008E7DF5"/>
    <w:rsid w:val="008F01D2"/>
    <w:rsid w:val="008F4C74"/>
    <w:rsid w:val="008F51AD"/>
    <w:rsid w:val="008F5BC8"/>
    <w:rsid w:val="00902706"/>
    <w:rsid w:val="00904F97"/>
    <w:rsid w:val="00921D23"/>
    <w:rsid w:val="00922785"/>
    <w:rsid w:val="009231F3"/>
    <w:rsid w:val="00930D07"/>
    <w:rsid w:val="00931BA7"/>
    <w:rsid w:val="009375D0"/>
    <w:rsid w:val="00946D1D"/>
    <w:rsid w:val="0094748E"/>
    <w:rsid w:val="0095089A"/>
    <w:rsid w:val="0096396E"/>
    <w:rsid w:val="0096644A"/>
    <w:rsid w:val="009669E0"/>
    <w:rsid w:val="0097089C"/>
    <w:rsid w:val="00977A68"/>
    <w:rsid w:val="00983E5C"/>
    <w:rsid w:val="00986BB7"/>
    <w:rsid w:val="009A2E9A"/>
    <w:rsid w:val="009A63AE"/>
    <w:rsid w:val="009B11BC"/>
    <w:rsid w:val="009B182C"/>
    <w:rsid w:val="009C0463"/>
    <w:rsid w:val="009C18DA"/>
    <w:rsid w:val="009C5D4A"/>
    <w:rsid w:val="009C7C6E"/>
    <w:rsid w:val="009C7DCC"/>
    <w:rsid w:val="009D1A32"/>
    <w:rsid w:val="009E16F1"/>
    <w:rsid w:val="009E5B86"/>
    <w:rsid w:val="009F2012"/>
    <w:rsid w:val="009F3718"/>
    <w:rsid w:val="00A01269"/>
    <w:rsid w:val="00A046B8"/>
    <w:rsid w:val="00A063AA"/>
    <w:rsid w:val="00A0708B"/>
    <w:rsid w:val="00A17571"/>
    <w:rsid w:val="00A2216D"/>
    <w:rsid w:val="00A310EE"/>
    <w:rsid w:val="00A31A27"/>
    <w:rsid w:val="00A31FE9"/>
    <w:rsid w:val="00A33A62"/>
    <w:rsid w:val="00A341AC"/>
    <w:rsid w:val="00A35DBF"/>
    <w:rsid w:val="00A41762"/>
    <w:rsid w:val="00A44AA5"/>
    <w:rsid w:val="00A51F41"/>
    <w:rsid w:val="00A52411"/>
    <w:rsid w:val="00A56DEA"/>
    <w:rsid w:val="00A6124A"/>
    <w:rsid w:val="00A67F51"/>
    <w:rsid w:val="00A73468"/>
    <w:rsid w:val="00A82740"/>
    <w:rsid w:val="00A82C51"/>
    <w:rsid w:val="00A9086C"/>
    <w:rsid w:val="00A93423"/>
    <w:rsid w:val="00A949FA"/>
    <w:rsid w:val="00A95378"/>
    <w:rsid w:val="00A95777"/>
    <w:rsid w:val="00AA68C5"/>
    <w:rsid w:val="00AB11FD"/>
    <w:rsid w:val="00AB1B57"/>
    <w:rsid w:val="00AB633D"/>
    <w:rsid w:val="00AC7AA1"/>
    <w:rsid w:val="00AD278B"/>
    <w:rsid w:val="00AD4885"/>
    <w:rsid w:val="00AD5BAB"/>
    <w:rsid w:val="00AD6463"/>
    <w:rsid w:val="00AD6CC2"/>
    <w:rsid w:val="00AE150B"/>
    <w:rsid w:val="00AE173E"/>
    <w:rsid w:val="00AF2036"/>
    <w:rsid w:val="00B00F7C"/>
    <w:rsid w:val="00B03638"/>
    <w:rsid w:val="00B06445"/>
    <w:rsid w:val="00B07CDB"/>
    <w:rsid w:val="00B13FF2"/>
    <w:rsid w:val="00B14469"/>
    <w:rsid w:val="00B15AD7"/>
    <w:rsid w:val="00B2452F"/>
    <w:rsid w:val="00B2525A"/>
    <w:rsid w:val="00B32043"/>
    <w:rsid w:val="00B343DE"/>
    <w:rsid w:val="00B3500A"/>
    <w:rsid w:val="00B442C6"/>
    <w:rsid w:val="00B55EA4"/>
    <w:rsid w:val="00B57051"/>
    <w:rsid w:val="00B66A4A"/>
    <w:rsid w:val="00B846A5"/>
    <w:rsid w:val="00BA4465"/>
    <w:rsid w:val="00BB03C5"/>
    <w:rsid w:val="00BB2619"/>
    <w:rsid w:val="00BB53ED"/>
    <w:rsid w:val="00BB685B"/>
    <w:rsid w:val="00BE15B2"/>
    <w:rsid w:val="00BE1D9E"/>
    <w:rsid w:val="00BE1F98"/>
    <w:rsid w:val="00BF5210"/>
    <w:rsid w:val="00BF542D"/>
    <w:rsid w:val="00BF59B2"/>
    <w:rsid w:val="00BF5BC8"/>
    <w:rsid w:val="00C028A0"/>
    <w:rsid w:val="00C058A2"/>
    <w:rsid w:val="00C21D1E"/>
    <w:rsid w:val="00C2371B"/>
    <w:rsid w:val="00C2692D"/>
    <w:rsid w:val="00C34037"/>
    <w:rsid w:val="00C47AA9"/>
    <w:rsid w:val="00C50146"/>
    <w:rsid w:val="00C53728"/>
    <w:rsid w:val="00C54BF8"/>
    <w:rsid w:val="00C55463"/>
    <w:rsid w:val="00C5590E"/>
    <w:rsid w:val="00C60D12"/>
    <w:rsid w:val="00C65645"/>
    <w:rsid w:val="00C7410D"/>
    <w:rsid w:val="00C7477D"/>
    <w:rsid w:val="00C74897"/>
    <w:rsid w:val="00C76E27"/>
    <w:rsid w:val="00C829F4"/>
    <w:rsid w:val="00C8455F"/>
    <w:rsid w:val="00C9622E"/>
    <w:rsid w:val="00C96402"/>
    <w:rsid w:val="00CA26DE"/>
    <w:rsid w:val="00CB022C"/>
    <w:rsid w:val="00CB7796"/>
    <w:rsid w:val="00CC079A"/>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442BB"/>
    <w:rsid w:val="00D4718D"/>
    <w:rsid w:val="00D524B2"/>
    <w:rsid w:val="00D54277"/>
    <w:rsid w:val="00D54B00"/>
    <w:rsid w:val="00D7418F"/>
    <w:rsid w:val="00D758B1"/>
    <w:rsid w:val="00D76826"/>
    <w:rsid w:val="00D77DE7"/>
    <w:rsid w:val="00D77FDE"/>
    <w:rsid w:val="00D92B37"/>
    <w:rsid w:val="00DA17BF"/>
    <w:rsid w:val="00DA58CC"/>
    <w:rsid w:val="00DB2698"/>
    <w:rsid w:val="00DB5E85"/>
    <w:rsid w:val="00DB6556"/>
    <w:rsid w:val="00DC4AF2"/>
    <w:rsid w:val="00DC6870"/>
    <w:rsid w:val="00DD6516"/>
    <w:rsid w:val="00DE287A"/>
    <w:rsid w:val="00DE5D80"/>
    <w:rsid w:val="00DE749B"/>
    <w:rsid w:val="00DF571F"/>
    <w:rsid w:val="00E00F79"/>
    <w:rsid w:val="00E0466D"/>
    <w:rsid w:val="00E04D53"/>
    <w:rsid w:val="00E06BB6"/>
    <w:rsid w:val="00E14B8D"/>
    <w:rsid w:val="00E14D2C"/>
    <w:rsid w:val="00E27A2D"/>
    <w:rsid w:val="00E45481"/>
    <w:rsid w:val="00E53ADB"/>
    <w:rsid w:val="00E56E21"/>
    <w:rsid w:val="00E60DA0"/>
    <w:rsid w:val="00E62A2B"/>
    <w:rsid w:val="00E71FEB"/>
    <w:rsid w:val="00E949C0"/>
    <w:rsid w:val="00E9670D"/>
    <w:rsid w:val="00EA3309"/>
    <w:rsid w:val="00EA5D8E"/>
    <w:rsid w:val="00EA6E32"/>
    <w:rsid w:val="00EB3EE9"/>
    <w:rsid w:val="00EC320B"/>
    <w:rsid w:val="00ED1CB6"/>
    <w:rsid w:val="00ED27F6"/>
    <w:rsid w:val="00ED3D5C"/>
    <w:rsid w:val="00EE41B0"/>
    <w:rsid w:val="00EE62AC"/>
    <w:rsid w:val="00EF4ED9"/>
    <w:rsid w:val="00EF7701"/>
    <w:rsid w:val="00F038AA"/>
    <w:rsid w:val="00F0411C"/>
    <w:rsid w:val="00F20580"/>
    <w:rsid w:val="00F2624A"/>
    <w:rsid w:val="00F35650"/>
    <w:rsid w:val="00F377D3"/>
    <w:rsid w:val="00F40834"/>
    <w:rsid w:val="00F42D5D"/>
    <w:rsid w:val="00F43F5B"/>
    <w:rsid w:val="00F5611C"/>
    <w:rsid w:val="00F605C3"/>
    <w:rsid w:val="00F627BF"/>
    <w:rsid w:val="00F62C27"/>
    <w:rsid w:val="00F7506C"/>
    <w:rsid w:val="00F75C08"/>
    <w:rsid w:val="00F924A3"/>
    <w:rsid w:val="00F963D7"/>
    <w:rsid w:val="00F97D64"/>
    <w:rsid w:val="00FA1C73"/>
    <w:rsid w:val="00FA557C"/>
    <w:rsid w:val="00FB0600"/>
    <w:rsid w:val="00FB2CCA"/>
    <w:rsid w:val="00FB2EC8"/>
    <w:rsid w:val="00FB5A07"/>
    <w:rsid w:val="00FD1525"/>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8" type="connector" idref="#_x0000_s1244"/>
        <o:r id="V:Rule9" type="connector" idref="#_x0000_s1249"/>
        <o:r id="V:Rule10" type="connector" idref="#_x0000_s1246"/>
        <o:r id="V:Rule11" type="connector" idref="#_x0000_s1248"/>
        <o:r id="V:Rule12" type="connector" idref="#_x0000_s1243"/>
        <o:r id="V:Rule13" type="connector" idref="#_x0000_s1245"/>
        <o:r id="V:Rule14" type="connector" idref="#_x0000_s1247"/>
      </o:rules>
    </o:shapelayout>
  </w:shapeDefaults>
  <w:decimalSymbol w:val="."/>
  <w:listSeparator w:val=","/>
  <w14:docId w14:val="01153C8D"/>
  <w15:chartTrackingRefBased/>
  <w15:docId w15:val="{16F1D590-5B44-4815-9832-98E54CE9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3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825CF-6322-4C5B-9AC7-A8F73C875681}">
  <ds:schemaRefs>
    <ds:schemaRef ds:uri="http://schemas.openxmlformats.org/officeDocument/2006/bibliography"/>
  </ds:schemaRefs>
</ds:datastoreItem>
</file>

<file path=customXml/itemProps2.xml><?xml version="1.0" encoding="utf-8"?>
<ds:datastoreItem xmlns:ds="http://schemas.openxmlformats.org/officeDocument/2006/customXml" ds:itemID="{5D0CB9BC-CE06-4027-9F42-3E827F3EA83F}">
  <ds:schemaRefs>
    <ds:schemaRef ds:uri="http://schemas.microsoft.com/office/2006/documentManagement/types"/>
    <ds:schemaRef ds:uri="http://purl.org/dc/elements/1.1/"/>
    <ds:schemaRef ds:uri="http://purl.org/dc/terms/"/>
    <ds:schemaRef ds:uri="http://www.w3.org/XML/1998/namespace"/>
    <ds:schemaRef ds:uri="d97440af-472f-44c7-9bad-1a7003bdf474"/>
    <ds:schemaRef ds:uri="6f6a8b8e-6772-4acd-9c03-808eb67cd55c"/>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C04CDF0-DBBC-449E-B089-282EA811DC41}">
  <ds:schemaRefs>
    <ds:schemaRef ds:uri="http://schemas.microsoft.com/sharepoint/v3/contenttype/forms"/>
  </ds:schemaRefs>
</ds:datastoreItem>
</file>

<file path=customXml/itemProps4.xml><?xml version="1.0" encoding="utf-8"?>
<ds:datastoreItem xmlns:ds="http://schemas.openxmlformats.org/officeDocument/2006/customXml" ds:itemID="{88EC31BA-A2CC-4E62-9BB5-58B64753CEE3}"/>
</file>

<file path=docProps/app.xml><?xml version="1.0" encoding="utf-8"?>
<Properties xmlns="http://schemas.openxmlformats.org/officeDocument/2006/extended-properties" xmlns:vt="http://schemas.openxmlformats.org/officeDocument/2006/docPropsVTypes">
  <Template>Normal.dotm</Template>
  <TotalTime>4</TotalTime>
  <Pages>6</Pages>
  <Words>335</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2016-08-17T07:34:00Z</cp:lastPrinted>
  <dcterms:created xsi:type="dcterms:W3CDTF">2023-03-14T04:30:00Z</dcterms:created>
  <dcterms:modified xsi:type="dcterms:W3CDTF">2023-03-29T02:21:00Z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