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E42B3" w14:textId="77777777" w:rsidR="005B5B70" w:rsidRPr="00153F89" w:rsidRDefault="005B5B70" w:rsidP="005B5B70">
      <w:pPr>
        <w:jc w:val="center"/>
        <w:rPr>
          <w:rFonts w:ascii="HGPｺﾞｼｯｸM" w:eastAsia="HGPｺﾞｼｯｸM" w:hint="eastAsia"/>
          <w:bCs/>
          <w:sz w:val="40"/>
          <w:szCs w:val="40"/>
        </w:rPr>
      </w:pPr>
    </w:p>
    <w:p w14:paraId="0BEE42B4" w14:textId="77777777" w:rsidR="005B5B70" w:rsidRPr="00153F89" w:rsidRDefault="005B5B70" w:rsidP="005B5B70">
      <w:pPr>
        <w:jc w:val="center"/>
        <w:rPr>
          <w:rFonts w:ascii="HGPｺﾞｼｯｸM" w:eastAsia="HGPｺﾞｼｯｸM" w:hint="eastAsia"/>
          <w:bCs/>
          <w:sz w:val="40"/>
          <w:szCs w:val="40"/>
        </w:rPr>
      </w:pPr>
    </w:p>
    <w:p w14:paraId="0BEE42B5" w14:textId="77777777" w:rsidR="005B5B70" w:rsidRPr="00153F89" w:rsidRDefault="005B5B70" w:rsidP="005B5B70">
      <w:pPr>
        <w:jc w:val="center"/>
        <w:rPr>
          <w:rFonts w:ascii="HGPｺﾞｼｯｸM" w:eastAsia="HGPｺﾞｼｯｸM" w:hint="eastAsia"/>
          <w:bCs/>
          <w:sz w:val="40"/>
          <w:szCs w:val="40"/>
        </w:rPr>
      </w:pPr>
    </w:p>
    <w:p w14:paraId="0BEE42B6" w14:textId="77777777" w:rsidR="005B5B70" w:rsidRPr="00153F89" w:rsidRDefault="005B5B70" w:rsidP="005B5B70">
      <w:pPr>
        <w:jc w:val="center"/>
        <w:rPr>
          <w:rFonts w:ascii="HGPｺﾞｼｯｸM" w:eastAsia="HGPｺﾞｼｯｸM" w:hint="eastAsia"/>
          <w:bCs/>
          <w:sz w:val="40"/>
          <w:szCs w:val="40"/>
        </w:rPr>
      </w:pPr>
    </w:p>
    <w:p w14:paraId="0BEE42B7" w14:textId="77777777" w:rsidR="005B5B70" w:rsidRPr="00153F89" w:rsidRDefault="005B5B70" w:rsidP="005B5B70">
      <w:pPr>
        <w:jc w:val="center"/>
        <w:rPr>
          <w:rFonts w:ascii="HGPｺﾞｼｯｸM" w:eastAsia="HGPｺﾞｼｯｸM" w:hint="eastAsia"/>
          <w:bCs/>
          <w:sz w:val="40"/>
          <w:szCs w:val="40"/>
        </w:rPr>
      </w:pPr>
    </w:p>
    <w:p w14:paraId="0BEE42B8" w14:textId="77777777" w:rsidR="005B5B70" w:rsidRPr="00153F89" w:rsidRDefault="00FB3B84" w:rsidP="005B5B70">
      <w:pPr>
        <w:jc w:val="center"/>
        <w:rPr>
          <w:rFonts w:ascii="HGPｺﾞｼｯｸM" w:eastAsia="HGPｺﾞｼｯｸM" w:hint="eastAsia"/>
          <w:bCs/>
          <w:sz w:val="40"/>
          <w:szCs w:val="40"/>
        </w:rPr>
      </w:pPr>
      <w:r w:rsidRPr="00153F89">
        <w:rPr>
          <w:rFonts w:ascii="HGPｺﾞｼｯｸM" w:eastAsia="HGPｺﾞｼｯｸM" w:hint="eastAsia"/>
          <w:bCs/>
          <w:sz w:val="40"/>
          <w:szCs w:val="40"/>
        </w:rPr>
        <w:t>ＤＳＲ－３００ＭＤＳ</w:t>
      </w:r>
      <w:r w:rsidR="005B5B70" w:rsidRPr="00153F89">
        <w:rPr>
          <w:rFonts w:ascii="HGPｺﾞｼｯｸM" w:eastAsia="HGPｺﾞｼｯｸM" w:hint="eastAsia"/>
          <w:bCs/>
          <w:sz w:val="40"/>
          <w:szCs w:val="40"/>
        </w:rPr>
        <w:t>工法</w:t>
      </w:r>
    </w:p>
    <w:p w14:paraId="0BEE42B9" w14:textId="77777777" w:rsidR="005B5B70" w:rsidRPr="00153F89" w:rsidRDefault="005B5B70" w:rsidP="005B5B70">
      <w:pPr>
        <w:jc w:val="center"/>
        <w:rPr>
          <w:rFonts w:ascii="HGPｺﾞｼｯｸM" w:eastAsia="HGPｺﾞｼｯｸM" w:hint="eastAsia"/>
          <w:bCs/>
          <w:sz w:val="40"/>
          <w:szCs w:val="40"/>
        </w:rPr>
      </w:pPr>
    </w:p>
    <w:p w14:paraId="0BEE42BA" w14:textId="77777777" w:rsidR="005B5B70" w:rsidRPr="00153F89" w:rsidRDefault="005B5B70" w:rsidP="005B5B70">
      <w:pPr>
        <w:jc w:val="center"/>
        <w:rPr>
          <w:rFonts w:ascii="HGPｺﾞｼｯｸM" w:eastAsia="HGPｺﾞｼｯｸM" w:hint="eastAsia"/>
          <w:bCs/>
          <w:sz w:val="40"/>
          <w:szCs w:val="40"/>
        </w:rPr>
      </w:pPr>
    </w:p>
    <w:p w14:paraId="0BEE42BB" w14:textId="77777777" w:rsidR="005B5B70" w:rsidRPr="00153F89" w:rsidRDefault="005B5B70" w:rsidP="005B5B70">
      <w:pPr>
        <w:jc w:val="center"/>
        <w:rPr>
          <w:rFonts w:ascii="HGPｺﾞｼｯｸM" w:eastAsia="HGPｺﾞｼｯｸM" w:hint="eastAsia"/>
          <w:bCs/>
          <w:sz w:val="40"/>
          <w:szCs w:val="40"/>
        </w:rPr>
      </w:pPr>
      <w:r w:rsidRPr="00153F89">
        <w:rPr>
          <w:rFonts w:ascii="HGPｺﾞｼｯｸM" w:eastAsia="HGPｺﾞｼｯｸM" w:hint="eastAsia"/>
          <w:bCs/>
          <w:sz w:val="40"/>
          <w:szCs w:val="40"/>
        </w:rPr>
        <w:t>【施工要領書】</w:t>
      </w:r>
    </w:p>
    <w:p w14:paraId="0BEE42BC" w14:textId="77777777" w:rsidR="005B5B70" w:rsidRPr="00153F89" w:rsidRDefault="005B5B70" w:rsidP="005B5B70">
      <w:pPr>
        <w:jc w:val="center"/>
        <w:rPr>
          <w:rFonts w:ascii="HGPｺﾞｼｯｸM" w:eastAsia="HGPｺﾞｼｯｸM" w:hint="eastAsia"/>
          <w:bCs/>
          <w:sz w:val="40"/>
          <w:szCs w:val="40"/>
        </w:rPr>
      </w:pPr>
    </w:p>
    <w:p w14:paraId="0BEE42BD" w14:textId="77777777" w:rsidR="005B5B70" w:rsidRPr="00153F89" w:rsidRDefault="005B5B70" w:rsidP="005B5B70">
      <w:pPr>
        <w:jc w:val="center"/>
        <w:rPr>
          <w:rFonts w:ascii="HGPｺﾞｼｯｸM" w:eastAsia="HGPｺﾞｼｯｸM" w:hint="eastAsia"/>
          <w:bCs/>
          <w:sz w:val="40"/>
          <w:szCs w:val="40"/>
        </w:rPr>
      </w:pPr>
    </w:p>
    <w:p w14:paraId="0BEE42BE" w14:textId="77777777" w:rsidR="005B5B70" w:rsidRPr="00153F89" w:rsidRDefault="005B5B70" w:rsidP="005B5B70">
      <w:pPr>
        <w:jc w:val="center"/>
        <w:rPr>
          <w:rFonts w:ascii="HGPｺﾞｼｯｸM" w:eastAsia="HGPｺﾞｼｯｸM" w:hint="eastAsia"/>
          <w:bCs/>
          <w:sz w:val="40"/>
          <w:szCs w:val="40"/>
        </w:rPr>
      </w:pPr>
    </w:p>
    <w:p w14:paraId="0BEE42BF" w14:textId="77777777" w:rsidR="005B5B70" w:rsidRPr="00153F89" w:rsidRDefault="005B5B70" w:rsidP="005B5B70">
      <w:pPr>
        <w:jc w:val="center"/>
        <w:rPr>
          <w:rFonts w:ascii="HGPｺﾞｼｯｸM" w:eastAsia="HGPｺﾞｼｯｸM" w:hint="eastAsia"/>
          <w:bCs/>
          <w:sz w:val="40"/>
          <w:szCs w:val="40"/>
        </w:rPr>
      </w:pPr>
    </w:p>
    <w:p w14:paraId="0BEE42C0" w14:textId="77777777" w:rsidR="005B5B70" w:rsidRPr="00153F89" w:rsidRDefault="005B5B70" w:rsidP="005B5B70">
      <w:pPr>
        <w:jc w:val="center"/>
        <w:rPr>
          <w:rFonts w:ascii="HGPｺﾞｼｯｸM" w:eastAsia="HGPｺﾞｼｯｸM" w:hint="eastAsia"/>
          <w:bCs/>
          <w:sz w:val="40"/>
          <w:szCs w:val="40"/>
        </w:rPr>
      </w:pPr>
    </w:p>
    <w:p w14:paraId="0BEE42C1" w14:textId="77777777" w:rsidR="005B5B70" w:rsidRPr="00153F89" w:rsidRDefault="005B5B70" w:rsidP="005B5B70">
      <w:pPr>
        <w:jc w:val="center"/>
        <w:rPr>
          <w:rFonts w:ascii="HGPｺﾞｼｯｸM" w:eastAsia="HGPｺﾞｼｯｸM" w:hint="eastAsia"/>
          <w:bCs/>
          <w:sz w:val="40"/>
          <w:szCs w:val="40"/>
        </w:rPr>
      </w:pPr>
    </w:p>
    <w:p w14:paraId="0BEE42C2" w14:textId="77777777" w:rsidR="005B5B70" w:rsidRPr="00153F89" w:rsidRDefault="005B5B70" w:rsidP="005B5B70">
      <w:pPr>
        <w:jc w:val="center"/>
        <w:rPr>
          <w:rFonts w:ascii="HGPｺﾞｼｯｸM" w:eastAsia="HGPｺﾞｼｯｸM" w:hint="eastAsia"/>
          <w:bCs/>
          <w:sz w:val="40"/>
          <w:szCs w:val="40"/>
        </w:rPr>
      </w:pPr>
    </w:p>
    <w:p w14:paraId="0BEE42C3" w14:textId="77777777" w:rsidR="005B5B70" w:rsidRPr="00153F89" w:rsidRDefault="005B5B70" w:rsidP="005B5B70">
      <w:pPr>
        <w:jc w:val="center"/>
        <w:rPr>
          <w:rFonts w:ascii="HGPｺﾞｼｯｸM" w:eastAsia="HGPｺﾞｼｯｸM" w:hint="eastAsia"/>
          <w:bCs/>
          <w:sz w:val="40"/>
          <w:szCs w:val="40"/>
        </w:rPr>
      </w:pPr>
    </w:p>
    <w:p w14:paraId="0BEE42C4" w14:textId="77777777" w:rsidR="005B5B70" w:rsidRPr="00153F89" w:rsidRDefault="005B5B70" w:rsidP="005B5B70">
      <w:pPr>
        <w:jc w:val="center"/>
        <w:rPr>
          <w:rFonts w:ascii="HGPｺﾞｼｯｸM" w:eastAsia="HGPｺﾞｼｯｸM" w:hint="eastAsia"/>
          <w:bCs/>
          <w:sz w:val="40"/>
          <w:szCs w:val="40"/>
        </w:rPr>
      </w:pPr>
    </w:p>
    <w:p w14:paraId="0BEE42C5" w14:textId="77777777" w:rsidR="005B5B70" w:rsidRPr="00153F89" w:rsidRDefault="005B5B70" w:rsidP="005B5B70">
      <w:pPr>
        <w:jc w:val="center"/>
        <w:rPr>
          <w:rFonts w:ascii="HGPｺﾞｼｯｸM" w:eastAsia="HGPｺﾞｼｯｸM" w:hint="eastAsia"/>
          <w:bCs/>
          <w:sz w:val="40"/>
          <w:szCs w:val="40"/>
        </w:rPr>
      </w:pPr>
    </w:p>
    <w:p w14:paraId="0BEE42C6" w14:textId="77777777" w:rsidR="005B5B70" w:rsidRPr="00153F89" w:rsidRDefault="00CB1F22" w:rsidP="005B5B70">
      <w:pPr>
        <w:jc w:val="center"/>
        <w:rPr>
          <w:rFonts w:ascii="HGPｺﾞｼｯｸM" w:eastAsia="HGPｺﾞｼｯｸM" w:hint="eastAsia"/>
          <w:bCs/>
          <w:sz w:val="36"/>
          <w:szCs w:val="36"/>
        </w:rPr>
      </w:pPr>
      <w:r w:rsidRPr="00153F89">
        <w:rPr>
          <w:rFonts w:ascii="HGPｺﾞｼｯｸM" w:eastAsia="HGPｺﾞｼｯｸM" w:hint="eastAsia"/>
          <w:bCs/>
          <w:sz w:val="36"/>
          <w:szCs w:val="36"/>
        </w:rPr>
        <w:t>シーカ・ジャパン株式会社</w:t>
      </w:r>
    </w:p>
    <w:p w14:paraId="0BEE42C7" w14:textId="77777777" w:rsidR="00D77FDE" w:rsidRPr="00153F89" w:rsidRDefault="005B5B70" w:rsidP="00021AC5">
      <w:pPr>
        <w:pStyle w:val="a3"/>
        <w:tabs>
          <w:tab w:val="clear" w:pos="4252"/>
          <w:tab w:val="clear" w:pos="8504"/>
        </w:tabs>
        <w:snapToGrid/>
        <w:rPr>
          <w:rFonts w:ascii="HGPｺﾞｼｯｸM" w:eastAsia="HGPｺﾞｼｯｸM" w:hint="eastAsia"/>
          <w:b/>
          <w:bCs/>
        </w:rPr>
      </w:pPr>
      <w:r w:rsidRPr="00153F89">
        <w:rPr>
          <w:rFonts w:ascii="HGPｺﾞｼｯｸM" w:eastAsia="HGPｺﾞｼｯｸM" w:hint="eastAsia"/>
          <w:b/>
          <w:bCs/>
        </w:rPr>
        <w:br w:type="page"/>
      </w:r>
      <w:r w:rsidR="00000000" w:rsidRPr="00153F89">
        <w:rPr>
          <w:rFonts w:ascii="HGPｺﾞｼｯｸM" w:eastAsia="HGPｺﾞｼｯｸM" w:hint="eastAsia"/>
          <w:noProof/>
        </w:rPr>
        <w:lastRenderedPageBreak/>
        <w:pict w14:anchorId="0BEE44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5.7pt;margin-top:-10pt;width:242.05pt;height:197.65pt;z-index:-1">
            <v:imagedata r:id="rId10" o:title=""/>
          </v:shape>
        </w:pict>
      </w:r>
      <w:bookmarkStart w:id="0" w:name="OLE_LINK1"/>
      <w:r w:rsidR="00D77FDE" w:rsidRPr="00153F89">
        <w:rPr>
          <w:rFonts w:ascii="HGPｺﾞｼｯｸM" w:eastAsia="HGPｺﾞｼｯｸM" w:hint="eastAsia"/>
          <w:b/>
          <w:bCs/>
        </w:rPr>
        <w:t>施工仕様</w:t>
      </w:r>
      <w:bookmarkEnd w:id="0"/>
    </w:p>
    <w:p w14:paraId="0BEE42C8" w14:textId="77777777" w:rsidR="00D77FDE" w:rsidRPr="00153F89" w:rsidRDefault="00D77FDE">
      <w:pPr>
        <w:pStyle w:val="a3"/>
        <w:tabs>
          <w:tab w:val="clear" w:pos="4252"/>
          <w:tab w:val="clear" w:pos="8504"/>
        </w:tabs>
        <w:snapToGrid/>
        <w:rPr>
          <w:rFonts w:ascii="HGPｺﾞｼｯｸM" w:eastAsia="HGPｺﾞｼｯｸM" w:hAnsi="ＭＳ 明朝" w:hint="eastAsia"/>
        </w:rPr>
      </w:pPr>
    </w:p>
    <w:p w14:paraId="0BEE42C9" w14:textId="77777777" w:rsidR="00D77FDE" w:rsidRPr="00153F89" w:rsidRDefault="00D77FDE">
      <w:pPr>
        <w:rPr>
          <w:rFonts w:ascii="HGPｺﾞｼｯｸM" w:eastAsia="HGPｺﾞｼｯｸM" w:hAnsi="ＭＳ 明朝" w:hint="eastAsia"/>
        </w:rPr>
      </w:pPr>
    </w:p>
    <w:p w14:paraId="0BEE42CA" w14:textId="77777777" w:rsidR="00D77FDE" w:rsidRPr="00153F89" w:rsidRDefault="00D77FDE">
      <w:pPr>
        <w:rPr>
          <w:rFonts w:ascii="HGPｺﾞｼｯｸM" w:eastAsia="HGPｺﾞｼｯｸM" w:hAnsi="ＭＳ 明朝" w:hint="eastAsia"/>
        </w:rPr>
      </w:pPr>
    </w:p>
    <w:p w14:paraId="0BEE42CB" w14:textId="77777777" w:rsidR="00021AC5" w:rsidRPr="00153F89" w:rsidRDefault="00021AC5">
      <w:pPr>
        <w:rPr>
          <w:rFonts w:ascii="HGPｺﾞｼｯｸM" w:eastAsia="HGPｺﾞｼｯｸM" w:hAnsi="ＭＳ 明朝" w:hint="eastAsia"/>
        </w:rPr>
      </w:pPr>
    </w:p>
    <w:p w14:paraId="0BEE42CC" w14:textId="77777777" w:rsidR="00021AC5" w:rsidRPr="00153F89" w:rsidRDefault="00021AC5">
      <w:pPr>
        <w:rPr>
          <w:rFonts w:ascii="HGPｺﾞｼｯｸM" w:eastAsia="HGPｺﾞｼｯｸM" w:hAnsi="ＭＳ 明朝" w:hint="eastAsia"/>
        </w:rPr>
      </w:pPr>
    </w:p>
    <w:p w14:paraId="0BEE42CD" w14:textId="77777777" w:rsidR="00D77FDE" w:rsidRPr="00153F89" w:rsidRDefault="00D77FDE">
      <w:pPr>
        <w:rPr>
          <w:rFonts w:ascii="HGPｺﾞｼｯｸM" w:eastAsia="HGPｺﾞｼｯｸM" w:hAnsi="ＭＳ 明朝" w:hint="eastAsia"/>
        </w:rPr>
      </w:pPr>
    </w:p>
    <w:p w14:paraId="0BEE42CE" w14:textId="77777777" w:rsidR="00D77FDE" w:rsidRPr="00153F89" w:rsidRDefault="00D77FDE">
      <w:pPr>
        <w:rPr>
          <w:rFonts w:ascii="HGPｺﾞｼｯｸM" w:eastAsia="HGPｺﾞｼｯｸM" w:hAnsi="ＭＳ 明朝" w:hint="eastAsia"/>
        </w:rPr>
      </w:pPr>
    </w:p>
    <w:p w14:paraId="0BEE42CF" w14:textId="77777777" w:rsidR="00D77FDE" w:rsidRPr="00153F89" w:rsidRDefault="00D77FDE">
      <w:pPr>
        <w:rPr>
          <w:rFonts w:ascii="HGPｺﾞｼｯｸM" w:eastAsia="HGPｺﾞｼｯｸM" w:hAnsi="ＭＳ 明朝" w:hint="eastAsia"/>
        </w:rPr>
      </w:pPr>
    </w:p>
    <w:p w14:paraId="0BEE42D0" w14:textId="77777777" w:rsidR="00D77FDE" w:rsidRPr="00153F89" w:rsidRDefault="00D77FDE">
      <w:pPr>
        <w:rPr>
          <w:rFonts w:ascii="HGPｺﾞｼｯｸM" w:eastAsia="HGPｺﾞｼｯｸM" w:hAnsi="ＭＳ 明朝" w:hint="eastAsia"/>
        </w:rPr>
      </w:pPr>
    </w:p>
    <w:p w14:paraId="0BEE42D1" w14:textId="77777777" w:rsidR="00D77FDE" w:rsidRPr="00153F89" w:rsidRDefault="00D77FDE">
      <w:pPr>
        <w:rPr>
          <w:rFonts w:ascii="HGPｺﾞｼｯｸM" w:eastAsia="HGPｺﾞｼｯｸM" w:hAnsi="ＭＳ 明朝" w:hint="eastAsia"/>
        </w:rPr>
      </w:pPr>
    </w:p>
    <w:p w14:paraId="0BEE42D2" w14:textId="77777777" w:rsidR="00D77FDE" w:rsidRPr="00153F89" w:rsidRDefault="00D77FDE">
      <w:pPr>
        <w:rPr>
          <w:rFonts w:ascii="HGPｺﾞｼｯｸM" w:eastAsia="HGPｺﾞｼｯｸM" w:hAnsi="ＭＳ 明朝" w:hint="eastAsia"/>
        </w:rPr>
      </w:pPr>
    </w:p>
    <w:p w14:paraId="0BEE42D3" w14:textId="77777777" w:rsidR="00D77FDE" w:rsidRPr="00153F89" w:rsidRDefault="00D77FDE">
      <w:pPr>
        <w:rPr>
          <w:rFonts w:ascii="HGPｺﾞｼｯｸM" w:eastAsia="HGPｺﾞｼｯｸM" w:hAnsi="ＭＳ 明朝" w:hint="eastAsia"/>
        </w:rPr>
      </w:pPr>
    </w:p>
    <w:p w14:paraId="0BEE42D4" w14:textId="22B6EBC5" w:rsidR="00D77FDE" w:rsidRPr="00153F89" w:rsidRDefault="00140D44">
      <w:pPr>
        <w:ind w:leftChars="171" w:left="359"/>
        <w:rPr>
          <w:rFonts w:ascii="HGPｺﾞｼｯｸM" w:eastAsia="HGPｺﾞｼｯｸM" w:hAnsi="ＭＳ 明朝" w:hint="eastAsia"/>
        </w:rPr>
      </w:pPr>
      <w:r w:rsidRPr="00153F89">
        <w:rPr>
          <w:rFonts w:ascii="HGPｺﾞｼｯｸM" w:eastAsia="HGPｺﾞｼｯｸM" w:hAnsi="ＭＳ 明朝" w:hint="eastAsia"/>
        </w:rPr>
        <w:t>平場：</w:t>
      </w:r>
      <w:r w:rsidR="00FB3B84" w:rsidRPr="00153F89">
        <w:rPr>
          <w:rFonts w:ascii="HGPｺﾞｼｯｸM" w:eastAsia="HGPｺﾞｼｯｸM" w:hAnsi="ＭＳ 明朝" w:hint="eastAsia"/>
        </w:rPr>
        <w:t>ＤＳＲ－３００ＭＤＳ</w:t>
      </w:r>
      <w:r w:rsidR="00D77FDE" w:rsidRPr="00153F89">
        <w:rPr>
          <w:rFonts w:ascii="HGPｺﾞｼｯｸM" w:eastAsia="HGPｺﾞｼｯｸM" w:hAnsi="ＭＳ 明朝" w:hint="eastAsia"/>
        </w:rPr>
        <w:t>工法（</w:t>
      </w:r>
      <w:r w:rsidRPr="00153F89">
        <w:rPr>
          <w:rFonts w:ascii="HGPｺﾞｼｯｸM" w:eastAsia="HGPｺﾞｼｯｸM" w:hAnsi="ＭＳ 明朝" w:hint="eastAsia"/>
        </w:rPr>
        <w:t>機械固定工法</w:t>
      </w:r>
      <w:r w:rsidR="00D77FDE" w:rsidRPr="00153F89">
        <w:rPr>
          <w:rFonts w:ascii="HGPｺﾞｼｯｸM" w:eastAsia="HGPｺﾞｼｯｸM" w:hAnsi="ＭＳ 明朝" w:hint="eastAsia"/>
        </w:rPr>
        <w:t xml:space="preserve">　</w:t>
      </w:r>
      <w:r w:rsidR="00EA5DC3" w:rsidRPr="00153F89">
        <w:rPr>
          <w:rFonts w:ascii="HGPｺﾞｼｯｸM" w:eastAsia="HGPｺﾞｼｯｸM" w:hAnsi="ＭＳ 明朝" w:hint="eastAsia"/>
        </w:rPr>
        <w:t>換算膜厚</w:t>
      </w:r>
      <w:r w:rsidR="00D77FDE" w:rsidRPr="00153F89">
        <w:rPr>
          <w:rFonts w:ascii="HGPｺﾞｼｯｸM" w:eastAsia="HGPｺﾞｼｯｸM" w:hAnsi="ＭＳ 明朝" w:hint="eastAsia"/>
        </w:rPr>
        <w:t>３.０</w:t>
      </w:r>
      <w:r w:rsidR="00F574DD" w:rsidRPr="00153F89">
        <w:rPr>
          <w:rFonts w:ascii="HGPｺﾞｼｯｸM" w:eastAsia="HGPｺﾞｼｯｸM" w:hAnsi="ＭＳ 明朝" w:hint="eastAsia"/>
        </w:rPr>
        <w:t>㎜</w:t>
      </w:r>
      <w:r w:rsidR="00D77FDE" w:rsidRPr="00153F89">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153F89" w14:paraId="0BEE42D8" w14:textId="77777777">
        <w:trPr>
          <w:trHeight w:val="510"/>
          <w:jc w:val="center"/>
        </w:trPr>
        <w:tc>
          <w:tcPr>
            <w:tcW w:w="1085" w:type="dxa"/>
            <w:vAlign w:val="center"/>
          </w:tcPr>
          <w:p w14:paraId="0BEE42D5"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工程</w:t>
            </w:r>
          </w:p>
        </w:tc>
        <w:tc>
          <w:tcPr>
            <w:tcW w:w="4530" w:type="dxa"/>
            <w:vAlign w:val="center"/>
          </w:tcPr>
          <w:p w14:paraId="0BEE42D6"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使用材料</w:t>
            </w:r>
          </w:p>
        </w:tc>
        <w:tc>
          <w:tcPr>
            <w:tcW w:w="1959" w:type="dxa"/>
            <w:vAlign w:val="center"/>
          </w:tcPr>
          <w:p w14:paraId="0BEE42D7"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使用量（／㎡）</w:t>
            </w:r>
          </w:p>
        </w:tc>
      </w:tr>
      <w:tr w:rsidR="00D77FDE" w:rsidRPr="00153F89" w14:paraId="0BEE42DC" w14:textId="77777777">
        <w:trPr>
          <w:cantSplit/>
          <w:trHeight w:val="486"/>
          <w:jc w:val="center"/>
        </w:trPr>
        <w:tc>
          <w:tcPr>
            <w:tcW w:w="1085" w:type="dxa"/>
            <w:vAlign w:val="center"/>
          </w:tcPr>
          <w:p w14:paraId="0BEE42D9"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１</w:t>
            </w:r>
          </w:p>
        </w:tc>
        <w:tc>
          <w:tcPr>
            <w:tcW w:w="4530" w:type="dxa"/>
            <w:vAlign w:val="center"/>
          </w:tcPr>
          <w:p w14:paraId="0BEE42DA" w14:textId="77777777" w:rsidR="00D77FDE" w:rsidRPr="00153F89" w:rsidRDefault="00C44444">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Ansi="ＭＳ 明朝" w:hint="eastAsia"/>
              </w:rPr>
              <w:t>ランスロックシート</w:t>
            </w:r>
          </w:p>
        </w:tc>
        <w:tc>
          <w:tcPr>
            <w:tcW w:w="1959" w:type="dxa"/>
            <w:vAlign w:val="center"/>
          </w:tcPr>
          <w:p w14:paraId="0BEE42DB" w14:textId="77777777" w:rsidR="00D77FDE" w:rsidRPr="00153F89" w:rsidRDefault="00140D44" w:rsidP="00140D44">
            <w:pPr>
              <w:jc w:val="center"/>
              <w:rPr>
                <w:rFonts w:ascii="HGPｺﾞｼｯｸM" w:eastAsia="HGPｺﾞｼｯｸM" w:hAnsi="ＭＳ 明朝" w:hint="eastAsia"/>
              </w:rPr>
            </w:pPr>
            <w:r w:rsidRPr="00153F89">
              <w:rPr>
                <w:rFonts w:ascii="HGPｺﾞｼｯｸM" w:eastAsia="HGPｺﾞｼｯｸM" w:hAnsi="ＭＳ 明朝" w:hint="eastAsia"/>
              </w:rPr>
              <w:t>１.０５</w:t>
            </w:r>
            <w:r w:rsidR="00F574DD" w:rsidRPr="00153F89">
              <w:rPr>
                <w:rFonts w:ascii="HGPｺﾞｼｯｸM" w:eastAsia="HGPｺﾞｼｯｸM" w:hAnsi="ＭＳ 明朝" w:hint="eastAsia"/>
              </w:rPr>
              <w:t>m</w:t>
            </w:r>
          </w:p>
        </w:tc>
      </w:tr>
      <w:tr w:rsidR="00E55EE0" w:rsidRPr="00153F89" w14:paraId="0BEE42E1" w14:textId="77777777">
        <w:trPr>
          <w:cantSplit/>
          <w:trHeight w:val="510"/>
          <w:jc w:val="center"/>
        </w:trPr>
        <w:tc>
          <w:tcPr>
            <w:tcW w:w="1085" w:type="dxa"/>
            <w:vMerge w:val="restart"/>
            <w:vAlign w:val="center"/>
          </w:tcPr>
          <w:p w14:paraId="0BEE42DD" w14:textId="77777777" w:rsidR="00E55EE0" w:rsidRPr="00153F89" w:rsidRDefault="00E55EE0">
            <w:pPr>
              <w:jc w:val="center"/>
              <w:rPr>
                <w:rFonts w:ascii="HGPｺﾞｼｯｸM" w:eastAsia="HGPｺﾞｼｯｸM" w:hAnsi="ＭＳ 明朝" w:hint="eastAsia"/>
              </w:rPr>
            </w:pPr>
            <w:r w:rsidRPr="00153F89">
              <w:rPr>
                <w:rFonts w:ascii="HGPｺﾞｼｯｸM" w:eastAsia="HGPｺﾞｼｯｸM" w:hAnsi="ＭＳ 明朝" w:hint="eastAsia"/>
              </w:rPr>
              <w:t>２</w:t>
            </w:r>
          </w:p>
        </w:tc>
        <w:tc>
          <w:tcPr>
            <w:tcW w:w="4530" w:type="dxa"/>
            <w:vAlign w:val="center"/>
          </w:tcPr>
          <w:p w14:paraId="0BEE42DE" w14:textId="77777777" w:rsidR="00E55EE0" w:rsidRPr="00153F89" w:rsidRDefault="00E55EE0" w:rsidP="00A42667">
            <w:pPr>
              <w:rPr>
                <w:rFonts w:ascii="HGPｺﾞｼｯｸM" w:eastAsia="HGPｺﾞｼｯｸM" w:hAnsi="ＭＳ 明朝" w:hint="eastAsia"/>
              </w:rPr>
            </w:pPr>
            <w:r w:rsidRPr="00153F89">
              <w:rPr>
                <w:rFonts w:ascii="HGPｺﾞｼｯｸM" w:eastAsia="HGPｺﾞｼｯｸM" w:hAnsi="ＭＳ 明朝" w:hint="eastAsia"/>
              </w:rPr>
              <w:t>Ｔルーフアンカー　または</w:t>
            </w:r>
          </w:p>
          <w:p w14:paraId="0BEE42DF" w14:textId="77777777" w:rsidR="00E55EE0" w:rsidRPr="00153F89" w:rsidRDefault="00E55EE0" w:rsidP="00A42667">
            <w:pPr>
              <w:rPr>
                <w:rFonts w:ascii="HGPｺﾞｼｯｸM" w:eastAsia="HGPｺﾞｼｯｸM" w:hAnsi="ＭＳ 明朝" w:hint="eastAsia"/>
              </w:rPr>
            </w:pPr>
            <w:r w:rsidRPr="00153F89">
              <w:rPr>
                <w:rFonts w:ascii="HGPｺﾞｼｯｸM" w:eastAsia="HGPｺﾞｼｯｸM" w:hAnsi="ＭＳ 明朝" w:hint="eastAsia"/>
              </w:rPr>
              <w:t>ハードエッジドライブＨＤＦ</w:t>
            </w:r>
          </w:p>
        </w:tc>
        <w:tc>
          <w:tcPr>
            <w:tcW w:w="1959" w:type="dxa"/>
            <w:vAlign w:val="center"/>
          </w:tcPr>
          <w:p w14:paraId="0BEE42E0" w14:textId="77777777" w:rsidR="00E55EE0" w:rsidRPr="00153F89" w:rsidRDefault="00E55EE0" w:rsidP="00A42667">
            <w:pPr>
              <w:jc w:val="center"/>
              <w:rPr>
                <w:rFonts w:ascii="HGPｺﾞｼｯｸM" w:eastAsia="HGPｺﾞｼｯｸM" w:hAnsi="ＭＳ 明朝" w:hint="eastAsia"/>
              </w:rPr>
            </w:pPr>
            <w:r w:rsidRPr="00153F89">
              <w:rPr>
                <w:rFonts w:ascii="HGPｺﾞｼｯｸM" w:eastAsia="HGPｺﾞｼｯｸM" w:hAnsi="ＭＳ 明朝" w:hint="eastAsia"/>
              </w:rPr>
              <w:t>２.６個</w:t>
            </w:r>
          </w:p>
        </w:tc>
      </w:tr>
      <w:tr w:rsidR="00E55EE0" w:rsidRPr="00153F89" w14:paraId="0BEE42E5" w14:textId="77777777">
        <w:trPr>
          <w:cantSplit/>
          <w:trHeight w:val="510"/>
          <w:jc w:val="center"/>
        </w:trPr>
        <w:tc>
          <w:tcPr>
            <w:tcW w:w="1085" w:type="dxa"/>
            <w:vMerge/>
            <w:vAlign w:val="center"/>
          </w:tcPr>
          <w:p w14:paraId="0BEE42E2" w14:textId="77777777" w:rsidR="00E55EE0" w:rsidRPr="00153F89" w:rsidRDefault="00E55EE0">
            <w:pPr>
              <w:jc w:val="center"/>
              <w:rPr>
                <w:rFonts w:ascii="HGPｺﾞｼｯｸM" w:eastAsia="HGPｺﾞｼｯｸM" w:hAnsi="ＭＳ 明朝" w:hint="eastAsia"/>
              </w:rPr>
            </w:pPr>
          </w:p>
        </w:tc>
        <w:tc>
          <w:tcPr>
            <w:tcW w:w="4530" w:type="dxa"/>
            <w:vAlign w:val="center"/>
          </w:tcPr>
          <w:p w14:paraId="0BEE42E3" w14:textId="77777777" w:rsidR="00E55EE0" w:rsidRPr="00153F89" w:rsidRDefault="00E55EE0" w:rsidP="00A42667">
            <w:pPr>
              <w:rPr>
                <w:rFonts w:ascii="HGPｺﾞｼｯｸM" w:eastAsia="HGPｺﾞｼｯｸM" w:hAnsi="ＭＳ 明朝" w:hint="eastAsia"/>
              </w:rPr>
            </w:pPr>
            <w:r w:rsidRPr="00153F89">
              <w:rPr>
                <w:rFonts w:ascii="HGPｺﾞｼｯｸM" w:eastAsia="HGPｺﾞｼｯｸM" w:hAnsi="ＭＳ 明朝" w:hint="eastAsia"/>
              </w:rPr>
              <w:t>ＤＦメッシュテープ</w:t>
            </w:r>
          </w:p>
        </w:tc>
        <w:tc>
          <w:tcPr>
            <w:tcW w:w="1959" w:type="dxa"/>
            <w:vAlign w:val="center"/>
          </w:tcPr>
          <w:p w14:paraId="0BEE42E4" w14:textId="24109FBF" w:rsidR="00E55EE0" w:rsidRPr="00153F89" w:rsidRDefault="00E55EE0" w:rsidP="00A42667">
            <w:pPr>
              <w:jc w:val="center"/>
              <w:rPr>
                <w:rFonts w:ascii="HGPｺﾞｼｯｸM" w:eastAsia="HGPｺﾞｼｯｸM" w:hAnsi="ＭＳ 明朝" w:hint="eastAsia"/>
              </w:rPr>
            </w:pPr>
            <w:r w:rsidRPr="00153F89">
              <w:rPr>
                <w:rFonts w:ascii="HGPｺﾞｼｯｸM" w:eastAsia="HGPｺﾞｼｯｸM" w:hAnsi="ＭＳ 明朝" w:hint="eastAsia"/>
              </w:rPr>
              <w:t>※</w:t>
            </w:r>
            <w:r w:rsidR="00EA5DC3" w:rsidRPr="00153F89">
              <w:rPr>
                <w:rFonts w:ascii="HGPｺﾞｼｯｸM" w:eastAsia="HGPｺﾞｼｯｸM" w:hAnsi="ＭＳ 明朝" w:hint="eastAsia"/>
              </w:rPr>
              <w:t>１</w:t>
            </w:r>
          </w:p>
        </w:tc>
      </w:tr>
      <w:tr w:rsidR="00D77FDE" w:rsidRPr="00153F89" w14:paraId="0BEE42E9" w14:textId="77777777">
        <w:trPr>
          <w:cantSplit/>
          <w:trHeight w:val="510"/>
          <w:jc w:val="center"/>
        </w:trPr>
        <w:tc>
          <w:tcPr>
            <w:tcW w:w="1085" w:type="dxa"/>
            <w:vMerge/>
            <w:vAlign w:val="center"/>
          </w:tcPr>
          <w:p w14:paraId="0BEE42E6" w14:textId="77777777" w:rsidR="00D77FDE" w:rsidRPr="00153F89" w:rsidRDefault="00D77FDE">
            <w:pPr>
              <w:jc w:val="center"/>
              <w:rPr>
                <w:rFonts w:ascii="HGPｺﾞｼｯｸM" w:eastAsia="HGPｺﾞｼｯｸM" w:hAnsi="ＭＳ 明朝" w:hint="eastAsia"/>
              </w:rPr>
            </w:pPr>
          </w:p>
        </w:tc>
        <w:tc>
          <w:tcPr>
            <w:tcW w:w="4530" w:type="dxa"/>
            <w:vAlign w:val="center"/>
          </w:tcPr>
          <w:p w14:paraId="0BEE42E7" w14:textId="77777777" w:rsidR="00D77FDE" w:rsidRPr="00153F89" w:rsidRDefault="00FB3B84">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立上り用</w:t>
            </w:r>
          </w:p>
        </w:tc>
        <w:tc>
          <w:tcPr>
            <w:tcW w:w="1959" w:type="dxa"/>
            <w:vAlign w:val="center"/>
          </w:tcPr>
          <w:p w14:paraId="0BEE42E8" w14:textId="77777777" w:rsidR="00D77FDE" w:rsidRPr="00153F89" w:rsidRDefault="00CD3EF1">
            <w:pPr>
              <w:jc w:val="center"/>
              <w:rPr>
                <w:rFonts w:ascii="HGPｺﾞｼｯｸM" w:eastAsia="HGPｺﾞｼｯｸM" w:hAnsi="ＭＳ 明朝" w:hint="eastAsia"/>
              </w:rPr>
            </w:pPr>
            <w:r w:rsidRPr="00153F89">
              <w:rPr>
                <w:rFonts w:ascii="HGPｺﾞｼｯｸM" w:eastAsia="HGPｺﾞｼｯｸM" w:hAnsi="ＭＳ 明朝" w:hint="eastAsia"/>
              </w:rPr>
              <w:t>０.４</w:t>
            </w:r>
            <w:r w:rsidR="00F574DD" w:rsidRPr="00153F89">
              <w:rPr>
                <w:rFonts w:ascii="HGPｺﾞｼｯｸM" w:eastAsia="HGPｺﾞｼｯｸM" w:hAnsi="ＭＳ 明朝" w:hint="eastAsia"/>
              </w:rPr>
              <w:t>㎏</w:t>
            </w:r>
          </w:p>
        </w:tc>
      </w:tr>
      <w:tr w:rsidR="00D77FDE" w:rsidRPr="00153F89" w14:paraId="0BEE42ED" w14:textId="77777777">
        <w:trPr>
          <w:trHeight w:val="510"/>
          <w:jc w:val="center"/>
        </w:trPr>
        <w:tc>
          <w:tcPr>
            <w:tcW w:w="1085" w:type="dxa"/>
            <w:vAlign w:val="center"/>
          </w:tcPr>
          <w:p w14:paraId="0BEE42EA"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c>
          <w:tcPr>
            <w:tcW w:w="4530" w:type="dxa"/>
            <w:vAlign w:val="center"/>
          </w:tcPr>
          <w:p w14:paraId="0BEE42EB" w14:textId="77777777" w:rsidR="00D77FDE" w:rsidRPr="00153F89" w:rsidRDefault="00FB3B84">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w:t>
            </w:r>
          </w:p>
        </w:tc>
        <w:tc>
          <w:tcPr>
            <w:tcW w:w="1959" w:type="dxa"/>
            <w:vAlign w:val="center"/>
          </w:tcPr>
          <w:p w14:paraId="0BEE42EC"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２.０</w:t>
            </w:r>
            <w:r w:rsidR="00F574DD" w:rsidRPr="00153F89">
              <w:rPr>
                <w:rFonts w:ascii="HGPｺﾞｼｯｸM" w:eastAsia="HGPｺﾞｼｯｸM" w:hAnsi="ＭＳ 明朝" w:hint="eastAsia"/>
              </w:rPr>
              <w:t>㎏</w:t>
            </w:r>
          </w:p>
        </w:tc>
      </w:tr>
      <w:tr w:rsidR="00D77FDE" w:rsidRPr="00153F89" w14:paraId="0BEE42F1" w14:textId="77777777">
        <w:trPr>
          <w:trHeight w:val="510"/>
          <w:jc w:val="center"/>
        </w:trPr>
        <w:tc>
          <w:tcPr>
            <w:tcW w:w="1085" w:type="dxa"/>
            <w:vAlign w:val="center"/>
          </w:tcPr>
          <w:p w14:paraId="0BEE42EE"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４</w:t>
            </w:r>
          </w:p>
        </w:tc>
        <w:tc>
          <w:tcPr>
            <w:tcW w:w="4530" w:type="dxa"/>
            <w:vAlign w:val="center"/>
          </w:tcPr>
          <w:p w14:paraId="0BEE42EF" w14:textId="77777777" w:rsidR="00D77FDE" w:rsidRPr="00153F89" w:rsidRDefault="00FB3B84">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w:t>
            </w:r>
          </w:p>
        </w:tc>
        <w:tc>
          <w:tcPr>
            <w:tcW w:w="1959" w:type="dxa"/>
            <w:vAlign w:val="center"/>
          </w:tcPr>
          <w:p w14:paraId="0BEE42F0"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１.９</w:t>
            </w:r>
            <w:r w:rsidR="00F574DD" w:rsidRPr="00153F89">
              <w:rPr>
                <w:rFonts w:ascii="HGPｺﾞｼｯｸM" w:eastAsia="HGPｺﾞｼｯｸM" w:hAnsi="ＭＳ 明朝" w:hint="eastAsia"/>
              </w:rPr>
              <w:t>㎏</w:t>
            </w:r>
          </w:p>
        </w:tc>
      </w:tr>
      <w:tr w:rsidR="00C86F56" w:rsidRPr="00153F89" w14:paraId="0BEE42F5" w14:textId="77777777">
        <w:trPr>
          <w:trHeight w:val="510"/>
          <w:jc w:val="center"/>
        </w:trPr>
        <w:tc>
          <w:tcPr>
            <w:tcW w:w="1085" w:type="dxa"/>
            <w:vAlign w:val="center"/>
          </w:tcPr>
          <w:p w14:paraId="0BEE42F2" w14:textId="77777777" w:rsidR="00C86F56" w:rsidRPr="00153F89" w:rsidRDefault="00C86F56">
            <w:pPr>
              <w:jc w:val="center"/>
              <w:rPr>
                <w:rFonts w:ascii="HGPｺﾞｼｯｸM" w:eastAsia="HGPｺﾞｼｯｸM" w:hAnsi="ＭＳ 明朝" w:hint="eastAsia"/>
              </w:rPr>
            </w:pPr>
            <w:r w:rsidRPr="00153F89">
              <w:rPr>
                <w:rFonts w:ascii="HGPｺﾞｼｯｸM" w:eastAsia="HGPｺﾞｼｯｸM" w:hAnsi="ＭＳ 明朝" w:hint="eastAsia"/>
              </w:rPr>
              <w:t>５</w:t>
            </w:r>
          </w:p>
        </w:tc>
        <w:tc>
          <w:tcPr>
            <w:tcW w:w="4530" w:type="dxa"/>
            <w:vAlign w:val="center"/>
          </w:tcPr>
          <w:p w14:paraId="0BEE42F3" w14:textId="76F82931" w:rsidR="00C86F56" w:rsidRPr="00153F89" w:rsidRDefault="00EA5DC3" w:rsidP="008F7496">
            <w:pPr>
              <w:rPr>
                <w:rFonts w:ascii="HGPｺﾞｼｯｸM" w:eastAsia="HGPｺﾞｼｯｸM" w:hAnsi="ＭＳ 明朝" w:hint="eastAsia"/>
              </w:rPr>
            </w:pPr>
            <w:r w:rsidRPr="00153F89">
              <w:rPr>
                <w:rFonts w:ascii="HGPｺﾞｼｯｸM" w:eastAsia="HGPｺﾞｼｯｸM" w:hAnsi="ＭＳ 明朝" w:hint="eastAsia"/>
              </w:rPr>
              <w:t>各種トップコート※３</w:t>
            </w:r>
          </w:p>
        </w:tc>
        <w:tc>
          <w:tcPr>
            <w:tcW w:w="1959" w:type="dxa"/>
            <w:vAlign w:val="center"/>
          </w:tcPr>
          <w:p w14:paraId="0BEE42F4" w14:textId="2A930929" w:rsidR="00C86F56" w:rsidRPr="00153F89" w:rsidRDefault="00EA5DC3">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r>
    </w:tbl>
    <w:p w14:paraId="0BEE42F6" w14:textId="77777777" w:rsidR="00D77FDE" w:rsidRPr="00153F89" w:rsidRDefault="00D77FDE">
      <w:pPr>
        <w:rPr>
          <w:rFonts w:ascii="HGPｺﾞｼｯｸM" w:eastAsia="HGPｺﾞｼｯｸM" w:hAnsi="ＭＳ 明朝" w:hint="eastAsia"/>
        </w:rPr>
      </w:pPr>
    </w:p>
    <w:p w14:paraId="0BEE42F7" w14:textId="0E42645B" w:rsidR="00D77FDE" w:rsidRPr="00153F89" w:rsidRDefault="00CD3EF1">
      <w:pPr>
        <w:ind w:leftChars="171" w:left="359"/>
        <w:rPr>
          <w:rFonts w:ascii="HGPｺﾞｼｯｸM" w:eastAsia="HGPｺﾞｼｯｸM" w:hAnsi="ＭＳ 明朝" w:hint="eastAsia"/>
        </w:rPr>
      </w:pPr>
      <w:r w:rsidRPr="00153F89">
        <w:rPr>
          <w:rFonts w:ascii="HGPｺﾞｼｯｸM" w:eastAsia="HGPｺﾞｼｯｸM" w:hAnsi="ＭＳ 明朝" w:hint="eastAsia"/>
        </w:rPr>
        <w:t>立上り：</w:t>
      </w:r>
      <w:r w:rsidR="001A651E" w:rsidRPr="00153F89">
        <w:rPr>
          <w:rFonts w:ascii="HGPｺﾞｼｯｸM" w:eastAsia="HGPｺﾞｼｯｸM" w:hAnsi="ＭＳ 明朝" w:hint="eastAsia"/>
        </w:rPr>
        <w:t>ＤＳＭ－２００ＬＭ</w:t>
      </w:r>
      <w:r w:rsidR="00303C5E" w:rsidRPr="00153F89">
        <w:rPr>
          <w:rFonts w:ascii="HGPｺﾞｼｯｸM" w:eastAsia="HGPｺﾞｼｯｸM" w:hAnsi="ＭＳ 明朝" w:hint="eastAsia"/>
        </w:rPr>
        <w:t>ゼロ</w:t>
      </w:r>
      <w:r w:rsidR="00D77FDE" w:rsidRPr="00153F89">
        <w:rPr>
          <w:rFonts w:ascii="HGPｺﾞｼｯｸM" w:eastAsia="HGPｺﾞｼｯｸM" w:hAnsi="ＭＳ 明朝" w:hint="eastAsia"/>
        </w:rPr>
        <w:t xml:space="preserve">工法（密着工法　メッシュ入り　</w:t>
      </w:r>
      <w:r w:rsidR="00EA5DC3" w:rsidRPr="00153F89">
        <w:rPr>
          <w:rFonts w:ascii="HGPｺﾞｼｯｸM" w:eastAsia="HGPｺﾞｼｯｸM" w:hAnsi="ＭＳ 明朝" w:hint="eastAsia"/>
        </w:rPr>
        <w:t>換算膜厚</w:t>
      </w:r>
      <w:r w:rsidR="00D77FDE" w:rsidRPr="00153F89">
        <w:rPr>
          <w:rFonts w:ascii="HGPｺﾞｼｯｸM" w:eastAsia="HGPｺﾞｼｯｸM" w:hAnsi="ＭＳ 明朝" w:hint="eastAsia"/>
        </w:rPr>
        <w:t>２.０</w:t>
      </w:r>
      <w:r w:rsidR="00F574DD" w:rsidRPr="00153F89">
        <w:rPr>
          <w:rFonts w:ascii="HGPｺﾞｼｯｸM" w:eastAsia="HGPｺﾞｼｯｸM" w:hAnsi="ＭＳ 明朝" w:hint="eastAsia"/>
        </w:rPr>
        <w:t>㎜</w:t>
      </w:r>
      <w:r w:rsidR="00D77FDE" w:rsidRPr="00153F89">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153F89" w14:paraId="0BEE42FB" w14:textId="77777777">
        <w:trPr>
          <w:trHeight w:val="510"/>
          <w:jc w:val="center"/>
        </w:trPr>
        <w:tc>
          <w:tcPr>
            <w:tcW w:w="1085" w:type="dxa"/>
            <w:vAlign w:val="center"/>
          </w:tcPr>
          <w:p w14:paraId="0BEE42F8"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工程</w:t>
            </w:r>
          </w:p>
        </w:tc>
        <w:tc>
          <w:tcPr>
            <w:tcW w:w="4530" w:type="dxa"/>
            <w:vAlign w:val="center"/>
          </w:tcPr>
          <w:p w14:paraId="0BEE42F9"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使用材料</w:t>
            </w:r>
          </w:p>
        </w:tc>
        <w:tc>
          <w:tcPr>
            <w:tcW w:w="1959" w:type="dxa"/>
            <w:vAlign w:val="center"/>
          </w:tcPr>
          <w:p w14:paraId="0BEE42FA"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使用量（／㎡）</w:t>
            </w:r>
          </w:p>
        </w:tc>
      </w:tr>
      <w:tr w:rsidR="00E55EE0" w:rsidRPr="00153F89" w14:paraId="0BEE42FF" w14:textId="77777777">
        <w:trPr>
          <w:trHeight w:val="510"/>
          <w:jc w:val="center"/>
        </w:trPr>
        <w:tc>
          <w:tcPr>
            <w:tcW w:w="1085" w:type="dxa"/>
            <w:vAlign w:val="center"/>
          </w:tcPr>
          <w:p w14:paraId="0BEE42FC" w14:textId="77777777" w:rsidR="00E55EE0" w:rsidRPr="00153F89" w:rsidRDefault="00E55EE0">
            <w:pPr>
              <w:jc w:val="center"/>
              <w:rPr>
                <w:rFonts w:ascii="HGPｺﾞｼｯｸM" w:eastAsia="HGPｺﾞｼｯｸM" w:hAnsi="ＭＳ 明朝" w:hint="eastAsia"/>
              </w:rPr>
            </w:pPr>
            <w:r w:rsidRPr="00153F89">
              <w:rPr>
                <w:rFonts w:ascii="HGPｺﾞｼｯｸM" w:eastAsia="HGPｺﾞｼｯｸM" w:hAnsi="ＭＳ 明朝" w:hint="eastAsia"/>
              </w:rPr>
              <w:t>１</w:t>
            </w:r>
          </w:p>
        </w:tc>
        <w:tc>
          <w:tcPr>
            <w:tcW w:w="4530" w:type="dxa"/>
            <w:vAlign w:val="center"/>
          </w:tcPr>
          <w:p w14:paraId="0BEE42FD" w14:textId="15C37311" w:rsidR="00E55EE0" w:rsidRPr="00153F89" w:rsidRDefault="00EA5DC3" w:rsidP="00A42667">
            <w:pPr>
              <w:rPr>
                <w:rFonts w:ascii="HGPｺﾞｼｯｸM" w:eastAsia="HGPｺﾞｼｯｸM" w:hAnsi="ＭＳ 明朝" w:hint="eastAsia"/>
              </w:rPr>
            </w:pPr>
            <w:r w:rsidRPr="00153F89">
              <w:rPr>
                <w:rFonts w:ascii="HGPｺﾞｼｯｸM" w:eastAsia="HGPｺﾞｼｯｸM" w:hAnsi="ＭＳ 明朝" w:hint="eastAsia"/>
              </w:rPr>
              <w:t>各種プライマー※２</w:t>
            </w:r>
          </w:p>
        </w:tc>
        <w:tc>
          <w:tcPr>
            <w:tcW w:w="1959" w:type="dxa"/>
            <w:vAlign w:val="center"/>
          </w:tcPr>
          <w:p w14:paraId="0BEE42FE" w14:textId="1A39D1EA" w:rsidR="00E55EE0" w:rsidRPr="00153F89" w:rsidRDefault="00EA5DC3" w:rsidP="00A42667">
            <w:pPr>
              <w:jc w:val="center"/>
              <w:rPr>
                <w:rFonts w:ascii="HGPｺﾞｼｯｸM" w:eastAsia="HGPｺﾞｼｯｸM" w:hAnsi="ＭＳ 明朝" w:hint="eastAsia"/>
              </w:rPr>
            </w:pPr>
            <w:r w:rsidRPr="00153F89">
              <w:rPr>
                <w:rFonts w:ascii="HGPｺﾞｼｯｸM" w:eastAsia="HGPｺﾞｼｯｸM" w:hAnsi="ＭＳ 明朝" w:hint="eastAsia"/>
              </w:rPr>
              <w:t>※２</w:t>
            </w:r>
          </w:p>
        </w:tc>
      </w:tr>
      <w:tr w:rsidR="00CD3EF1" w:rsidRPr="00153F89" w14:paraId="0BEE4303" w14:textId="77777777">
        <w:trPr>
          <w:cantSplit/>
          <w:trHeight w:val="510"/>
          <w:jc w:val="center"/>
        </w:trPr>
        <w:tc>
          <w:tcPr>
            <w:tcW w:w="1085" w:type="dxa"/>
            <w:vMerge w:val="restart"/>
            <w:vAlign w:val="center"/>
          </w:tcPr>
          <w:p w14:paraId="0BEE4300" w14:textId="77777777" w:rsidR="00CD3EF1" w:rsidRPr="00153F89" w:rsidRDefault="00CD3EF1">
            <w:pPr>
              <w:jc w:val="center"/>
              <w:rPr>
                <w:rFonts w:ascii="HGPｺﾞｼｯｸM" w:eastAsia="HGPｺﾞｼｯｸM" w:hAnsi="ＭＳ 明朝" w:hint="eastAsia"/>
              </w:rPr>
            </w:pPr>
            <w:r w:rsidRPr="00153F89">
              <w:rPr>
                <w:rFonts w:ascii="HGPｺﾞｼｯｸM" w:eastAsia="HGPｺﾞｼｯｸM" w:hAnsi="ＭＳ 明朝" w:hint="eastAsia"/>
              </w:rPr>
              <w:t>２</w:t>
            </w:r>
          </w:p>
        </w:tc>
        <w:tc>
          <w:tcPr>
            <w:tcW w:w="4530" w:type="dxa"/>
            <w:vAlign w:val="center"/>
          </w:tcPr>
          <w:p w14:paraId="0BEE4301" w14:textId="77777777" w:rsidR="00CD3EF1" w:rsidRPr="00153F89" w:rsidRDefault="00FB3B84" w:rsidP="0075795A">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立上り用</w:t>
            </w:r>
          </w:p>
        </w:tc>
        <w:tc>
          <w:tcPr>
            <w:tcW w:w="1959" w:type="dxa"/>
            <w:vAlign w:val="center"/>
          </w:tcPr>
          <w:p w14:paraId="0BEE4302" w14:textId="77777777" w:rsidR="00CD3EF1" w:rsidRPr="00153F89" w:rsidRDefault="00CD3EF1">
            <w:pPr>
              <w:jc w:val="center"/>
              <w:rPr>
                <w:rFonts w:ascii="HGPｺﾞｼｯｸM" w:eastAsia="HGPｺﾞｼｯｸM" w:hAnsi="ＭＳ 明朝" w:hint="eastAsia"/>
              </w:rPr>
            </w:pPr>
            <w:r w:rsidRPr="00153F89">
              <w:rPr>
                <w:rFonts w:ascii="HGPｺﾞｼｯｸM" w:eastAsia="HGPｺﾞｼｯｸM" w:hAnsi="ＭＳ 明朝" w:hint="eastAsia"/>
              </w:rPr>
              <w:t>０.４</w:t>
            </w:r>
            <w:r w:rsidR="00F574DD" w:rsidRPr="00153F89">
              <w:rPr>
                <w:rFonts w:ascii="HGPｺﾞｼｯｸM" w:eastAsia="HGPｺﾞｼｯｸM" w:hAnsi="ＭＳ 明朝" w:hint="eastAsia"/>
              </w:rPr>
              <w:t>㎏</w:t>
            </w:r>
          </w:p>
        </w:tc>
      </w:tr>
      <w:tr w:rsidR="00D77FDE" w:rsidRPr="00153F89" w14:paraId="0BEE4307" w14:textId="77777777">
        <w:trPr>
          <w:cantSplit/>
          <w:trHeight w:val="510"/>
          <w:jc w:val="center"/>
        </w:trPr>
        <w:tc>
          <w:tcPr>
            <w:tcW w:w="1085" w:type="dxa"/>
            <w:vMerge/>
            <w:vAlign w:val="center"/>
          </w:tcPr>
          <w:p w14:paraId="0BEE4304" w14:textId="77777777" w:rsidR="00D77FDE" w:rsidRPr="00153F89" w:rsidRDefault="00D77FDE">
            <w:pPr>
              <w:jc w:val="center"/>
              <w:rPr>
                <w:rFonts w:ascii="HGPｺﾞｼｯｸM" w:eastAsia="HGPｺﾞｼｯｸM" w:hAnsi="ＭＳ 明朝" w:hint="eastAsia"/>
              </w:rPr>
            </w:pPr>
          </w:p>
        </w:tc>
        <w:tc>
          <w:tcPr>
            <w:tcW w:w="4530" w:type="dxa"/>
            <w:vAlign w:val="center"/>
          </w:tcPr>
          <w:p w14:paraId="0BEE4305" w14:textId="77777777" w:rsidR="00D77FDE" w:rsidRPr="00153F89" w:rsidRDefault="00D77FDE">
            <w:pPr>
              <w:rPr>
                <w:rFonts w:ascii="HGPｺﾞｼｯｸM" w:eastAsia="HGPｺﾞｼｯｸM" w:hAnsi="ＭＳ 明朝" w:hint="eastAsia"/>
              </w:rPr>
            </w:pPr>
            <w:r w:rsidRPr="00153F89">
              <w:rPr>
                <w:rFonts w:ascii="HGPｺﾞｼｯｸM" w:eastAsia="HGPｺﾞｼｯｸM" w:hAnsi="ＭＳ 明朝" w:hint="eastAsia"/>
              </w:rPr>
              <w:t>ＬＳメッシュ</w:t>
            </w:r>
          </w:p>
        </w:tc>
        <w:tc>
          <w:tcPr>
            <w:tcW w:w="1959" w:type="dxa"/>
            <w:vAlign w:val="center"/>
          </w:tcPr>
          <w:p w14:paraId="0BEE4306" w14:textId="77777777" w:rsidR="00D77FDE" w:rsidRPr="00153F89" w:rsidRDefault="00D77FDE">
            <w:pPr>
              <w:jc w:val="center"/>
              <w:rPr>
                <w:rFonts w:ascii="HGPｺﾞｼｯｸM" w:eastAsia="HGPｺﾞｼｯｸM" w:hAnsi="ＭＳ 明朝" w:hint="eastAsia"/>
              </w:rPr>
            </w:pPr>
            <w:r w:rsidRPr="00153F89">
              <w:rPr>
                <w:rFonts w:ascii="HGPｺﾞｼｯｸM" w:eastAsia="HGPｺﾞｼｯｸM" w:hAnsi="ＭＳ 明朝" w:hint="eastAsia"/>
              </w:rPr>
              <w:t>１.１</w:t>
            </w:r>
            <w:r w:rsidR="00F574DD" w:rsidRPr="00153F89">
              <w:rPr>
                <w:rFonts w:ascii="HGPｺﾞｼｯｸM" w:eastAsia="HGPｺﾞｼｯｸM" w:hAnsi="ＭＳ 明朝" w:hint="eastAsia"/>
              </w:rPr>
              <w:t>m</w:t>
            </w:r>
          </w:p>
        </w:tc>
      </w:tr>
      <w:tr w:rsidR="00CD3EF1" w:rsidRPr="00153F89" w14:paraId="0BEE430B" w14:textId="77777777">
        <w:trPr>
          <w:trHeight w:val="510"/>
          <w:jc w:val="center"/>
        </w:trPr>
        <w:tc>
          <w:tcPr>
            <w:tcW w:w="1085" w:type="dxa"/>
            <w:vAlign w:val="center"/>
          </w:tcPr>
          <w:p w14:paraId="0BEE4308" w14:textId="77777777" w:rsidR="00CD3EF1" w:rsidRPr="00153F89" w:rsidRDefault="00CD3EF1">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c>
          <w:tcPr>
            <w:tcW w:w="4530" w:type="dxa"/>
            <w:vAlign w:val="center"/>
          </w:tcPr>
          <w:p w14:paraId="0BEE4309" w14:textId="77777777" w:rsidR="00CD3EF1" w:rsidRPr="00153F89" w:rsidRDefault="00FB3B84" w:rsidP="0075795A">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立上り用</w:t>
            </w:r>
          </w:p>
        </w:tc>
        <w:tc>
          <w:tcPr>
            <w:tcW w:w="1959" w:type="dxa"/>
            <w:vAlign w:val="center"/>
          </w:tcPr>
          <w:p w14:paraId="0BEE430A" w14:textId="77777777" w:rsidR="00CD3EF1" w:rsidRPr="00153F89" w:rsidRDefault="00204453">
            <w:pPr>
              <w:jc w:val="center"/>
              <w:rPr>
                <w:rFonts w:ascii="HGPｺﾞｼｯｸM" w:eastAsia="HGPｺﾞｼｯｸM" w:hAnsi="ＭＳ 明朝" w:hint="eastAsia"/>
              </w:rPr>
            </w:pPr>
            <w:r w:rsidRPr="00153F89">
              <w:rPr>
                <w:rFonts w:ascii="HGPｺﾞｼｯｸM" w:eastAsia="HGPｺﾞｼｯｸM" w:hAnsi="ＭＳ 明朝" w:hint="eastAsia"/>
              </w:rPr>
              <w:t>１.３</w:t>
            </w:r>
            <w:r w:rsidR="00F574DD" w:rsidRPr="00153F89">
              <w:rPr>
                <w:rFonts w:ascii="HGPｺﾞｼｯｸM" w:eastAsia="HGPｺﾞｼｯｸM" w:hAnsi="ＭＳ 明朝" w:hint="eastAsia"/>
              </w:rPr>
              <w:t>㎏</w:t>
            </w:r>
          </w:p>
        </w:tc>
      </w:tr>
      <w:tr w:rsidR="00CD3EF1" w:rsidRPr="00153F89" w14:paraId="0BEE430F" w14:textId="77777777">
        <w:trPr>
          <w:trHeight w:val="510"/>
          <w:jc w:val="center"/>
        </w:trPr>
        <w:tc>
          <w:tcPr>
            <w:tcW w:w="1085" w:type="dxa"/>
            <w:vAlign w:val="center"/>
          </w:tcPr>
          <w:p w14:paraId="0BEE430C" w14:textId="77777777" w:rsidR="00CD3EF1" w:rsidRPr="00153F89" w:rsidRDefault="00CD3EF1">
            <w:pPr>
              <w:jc w:val="center"/>
              <w:rPr>
                <w:rFonts w:ascii="HGPｺﾞｼｯｸM" w:eastAsia="HGPｺﾞｼｯｸM" w:hAnsi="ＭＳ 明朝" w:hint="eastAsia"/>
              </w:rPr>
            </w:pPr>
            <w:r w:rsidRPr="00153F89">
              <w:rPr>
                <w:rFonts w:ascii="HGPｺﾞｼｯｸM" w:eastAsia="HGPｺﾞｼｯｸM" w:hAnsi="ＭＳ 明朝" w:hint="eastAsia"/>
              </w:rPr>
              <w:t>４</w:t>
            </w:r>
          </w:p>
        </w:tc>
        <w:tc>
          <w:tcPr>
            <w:tcW w:w="4530" w:type="dxa"/>
            <w:vAlign w:val="center"/>
          </w:tcPr>
          <w:p w14:paraId="0BEE430D" w14:textId="77777777" w:rsidR="00CD3EF1" w:rsidRPr="00153F89" w:rsidRDefault="00FB3B84" w:rsidP="0075795A">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立上り用</w:t>
            </w:r>
          </w:p>
        </w:tc>
        <w:tc>
          <w:tcPr>
            <w:tcW w:w="1959" w:type="dxa"/>
            <w:vAlign w:val="center"/>
          </w:tcPr>
          <w:p w14:paraId="0BEE430E" w14:textId="77777777" w:rsidR="00CD3EF1" w:rsidRPr="00153F89" w:rsidRDefault="00204453">
            <w:pPr>
              <w:jc w:val="center"/>
              <w:rPr>
                <w:rFonts w:ascii="HGPｺﾞｼｯｸM" w:eastAsia="HGPｺﾞｼｯｸM" w:hAnsi="ＭＳ 明朝" w:hint="eastAsia"/>
              </w:rPr>
            </w:pPr>
            <w:r w:rsidRPr="00153F89">
              <w:rPr>
                <w:rFonts w:ascii="HGPｺﾞｼｯｸM" w:eastAsia="HGPｺﾞｼｯｸM" w:hAnsi="ＭＳ 明朝" w:hint="eastAsia"/>
              </w:rPr>
              <w:t>１.３</w:t>
            </w:r>
            <w:r w:rsidR="00F574DD" w:rsidRPr="00153F89">
              <w:rPr>
                <w:rFonts w:ascii="HGPｺﾞｼｯｸM" w:eastAsia="HGPｺﾞｼｯｸM" w:hAnsi="ＭＳ 明朝" w:hint="eastAsia"/>
              </w:rPr>
              <w:t>㎏</w:t>
            </w:r>
          </w:p>
        </w:tc>
      </w:tr>
      <w:tr w:rsidR="00C86F56" w:rsidRPr="00153F89" w14:paraId="0BEE4313" w14:textId="77777777">
        <w:trPr>
          <w:trHeight w:val="510"/>
          <w:jc w:val="center"/>
        </w:trPr>
        <w:tc>
          <w:tcPr>
            <w:tcW w:w="1085" w:type="dxa"/>
            <w:vAlign w:val="center"/>
          </w:tcPr>
          <w:p w14:paraId="0BEE4310" w14:textId="77777777" w:rsidR="00C86F56" w:rsidRPr="00153F89" w:rsidRDefault="00C86F56">
            <w:pPr>
              <w:jc w:val="center"/>
              <w:rPr>
                <w:rFonts w:ascii="HGPｺﾞｼｯｸM" w:eastAsia="HGPｺﾞｼｯｸM" w:hAnsi="ＭＳ 明朝" w:hint="eastAsia"/>
              </w:rPr>
            </w:pPr>
            <w:r w:rsidRPr="00153F89">
              <w:rPr>
                <w:rFonts w:ascii="HGPｺﾞｼｯｸM" w:eastAsia="HGPｺﾞｼｯｸM" w:hAnsi="ＭＳ 明朝" w:hint="eastAsia"/>
              </w:rPr>
              <w:t>５</w:t>
            </w:r>
          </w:p>
        </w:tc>
        <w:tc>
          <w:tcPr>
            <w:tcW w:w="4530" w:type="dxa"/>
            <w:vAlign w:val="center"/>
          </w:tcPr>
          <w:p w14:paraId="0BEE4311" w14:textId="7D6190B0" w:rsidR="00C86F56" w:rsidRPr="00153F89" w:rsidRDefault="00EA5DC3" w:rsidP="008F7496">
            <w:pPr>
              <w:rPr>
                <w:rFonts w:ascii="HGPｺﾞｼｯｸM" w:eastAsia="HGPｺﾞｼｯｸM" w:hAnsi="ＭＳ 明朝" w:hint="eastAsia"/>
              </w:rPr>
            </w:pPr>
            <w:r w:rsidRPr="00153F89">
              <w:rPr>
                <w:rFonts w:ascii="HGPｺﾞｼｯｸM" w:eastAsia="HGPｺﾞｼｯｸM" w:hAnsi="ＭＳ 明朝" w:hint="eastAsia"/>
              </w:rPr>
              <w:t>各種トップコート※３</w:t>
            </w:r>
          </w:p>
        </w:tc>
        <w:tc>
          <w:tcPr>
            <w:tcW w:w="1959" w:type="dxa"/>
            <w:vAlign w:val="center"/>
          </w:tcPr>
          <w:p w14:paraId="0BEE4312" w14:textId="3A670509" w:rsidR="00C86F56" w:rsidRPr="00153F89" w:rsidRDefault="00EA5DC3">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r>
    </w:tbl>
    <w:p w14:paraId="0BEE4314" w14:textId="77777777" w:rsidR="00112BFF" w:rsidRPr="00153F89" w:rsidRDefault="00112BFF">
      <w:pPr>
        <w:rPr>
          <w:rFonts w:ascii="HGPｺﾞｼｯｸM" w:eastAsia="HGPｺﾞｼｯｸM" w:hint="eastAsia"/>
          <w:bCs/>
        </w:rPr>
      </w:pPr>
    </w:p>
    <w:p w14:paraId="0BEE4315" w14:textId="28317DFF" w:rsidR="00D77FDE" w:rsidRPr="00153F89" w:rsidRDefault="00112BFF" w:rsidP="00FD6EFD">
      <w:pPr>
        <w:ind w:firstLineChars="200" w:firstLine="360"/>
        <w:rPr>
          <w:rFonts w:ascii="HGPｺﾞｼｯｸM" w:eastAsia="HGPｺﾞｼｯｸM" w:hint="eastAsia"/>
          <w:bCs/>
          <w:sz w:val="18"/>
          <w:szCs w:val="18"/>
        </w:rPr>
      </w:pPr>
      <w:r w:rsidRPr="00153F89">
        <w:rPr>
          <w:rFonts w:ascii="HGPｺﾞｼｯｸM" w:eastAsia="HGPｺﾞｼｯｸM" w:hint="eastAsia"/>
          <w:bCs/>
          <w:sz w:val="18"/>
          <w:szCs w:val="18"/>
        </w:rPr>
        <w:t>※</w:t>
      </w:r>
      <w:r w:rsidR="00EA5DC3" w:rsidRPr="00153F89">
        <w:rPr>
          <w:rFonts w:ascii="HGPｺﾞｼｯｸM" w:eastAsia="HGPｺﾞｼｯｸM" w:hint="eastAsia"/>
          <w:bCs/>
          <w:sz w:val="18"/>
          <w:szCs w:val="18"/>
        </w:rPr>
        <w:t>１</w:t>
      </w:r>
      <w:r w:rsidR="00AF7491" w:rsidRPr="00153F89">
        <w:rPr>
          <w:rFonts w:ascii="HGPｺﾞｼｯｸM" w:eastAsia="HGPｺﾞｼｯｸM" w:hint="eastAsia"/>
          <w:bCs/>
          <w:sz w:val="18"/>
          <w:szCs w:val="18"/>
        </w:rPr>
        <w:t xml:space="preserve">　</w:t>
      </w:r>
      <w:r w:rsidRPr="00153F89">
        <w:rPr>
          <w:rFonts w:ascii="HGPｺﾞｼｯｸM" w:eastAsia="HGPｺﾞｼｯｸM" w:hint="eastAsia"/>
          <w:bCs/>
          <w:sz w:val="18"/>
          <w:szCs w:val="18"/>
        </w:rPr>
        <w:t>現場の状況により異なります。</w:t>
      </w:r>
    </w:p>
    <w:p w14:paraId="122ECDBB" w14:textId="47386CA1" w:rsidR="00EA5DC3" w:rsidRPr="00153F89" w:rsidRDefault="00EA5DC3" w:rsidP="00FD6EFD">
      <w:pPr>
        <w:ind w:firstLineChars="200" w:firstLine="360"/>
        <w:rPr>
          <w:rFonts w:ascii="HGPｺﾞｼｯｸM" w:eastAsia="HGPｺﾞｼｯｸM" w:hint="eastAsia"/>
          <w:bCs/>
          <w:sz w:val="18"/>
          <w:szCs w:val="18"/>
        </w:rPr>
      </w:pPr>
      <w:r w:rsidRPr="00153F89">
        <w:rPr>
          <w:rFonts w:ascii="HGPｺﾞｼｯｸM" w:eastAsia="HGPｺﾞｼｯｸM" w:hint="eastAsia"/>
          <w:bCs/>
          <w:sz w:val="18"/>
          <w:szCs w:val="18"/>
        </w:rPr>
        <w:t>※２　下地の種類によりプライマーの種類と塗布量が異なります。</w:t>
      </w:r>
    </w:p>
    <w:p w14:paraId="7FDABF5E" w14:textId="77777777" w:rsidR="00FD6EFD" w:rsidRPr="00153F89" w:rsidRDefault="00EA5DC3" w:rsidP="00FD6EFD">
      <w:pPr>
        <w:ind w:firstLineChars="200" w:firstLine="360"/>
        <w:rPr>
          <w:rFonts w:ascii="HGPｺﾞｼｯｸM" w:eastAsia="HGPｺﾞｼｯｸM" w:hint="eastAsia"/>
          <w:bCs/>
          <w:sz w:val="18"/>
          <w:szCs w:val="18"/>
        </w:rPr>
      </w:pPr>
      <w:r w:rsidRPr="00153F89">
        <w:rPr>
          <w:rFonts w:ascii="HGPｺﾞｼｯｸM" w:eastAsia="HGPｺﾞｼｯｸM" w:hint="eastAsia"/>
          <w:bCs/>
          <w:sz w:val="18"/>
          <w:szCs w:val="18"/>
        </w:rPr>
        <w:t xml:space="preserve">※３　</w:t>
      </w:r>
      <w:r w:rsidR="00FD6EFD" w:rsidRPr="00153F89">
        <w:rPr>
          <w:rFonts w:ascii="HGPｺﾞｼｯｸM" w:eastAsia="HGPｺﾞｼｯｸM" w:hint="eastAsia"/>
          <w:bCs/>
          <w:sz w:val="18"/>
          <w:szCs w:val="18"/>
        </w:rPr>
        <w:t>既存下地に断熱材がある場合は高反射色を使用し、トップコートの種類により塗布量が異</w:t>
      </w:r>
    </w:p>
    <w:p w14:paraId="05EC77DB" w14:textId="77777777" w:rsidR="00FD6EFD" w:rsidRPr="00153F89" w:rsidRDefault="00FD6EFD" w:rsidP="00FD6EFD">
      <w:pPr>
        <w:ind w:firstLineChars="500" w:firstLine="900"/>
        <w:rPr>
          <w:rFonts w:ascii="HGPｺﾞｼｯｸM" w:eastAsia="HGPｺﾞｼｯｸM" w:hint="eastAsia"/>
          <w:bCs/>
          <w:sz w:val="18"/>
          <w:szCs w:val="18"/>
        </w:rPr>
      </w:pPr>
      <w:r w:rsidRPr="00153F89">
        <w:rPr>
          <w:rFonts w:ascii="HGPｺﾞｼｯｸM" w:eastAsia="HGPｺﾞｼｯｸM" w:hint="eastAsia"/>
          <w:bCs/>
          <w:sz w:val="18"/>
          <w:szCs w:val="18"/>
        </w:rPr>
        <w:t>なります。</w:t>
      </w:r>
    </w:p>
    <w:p w14:paraId="0BEE4316" w14:textId="4FA07271" w:rsidR="00D77FDE" w:rsidRPr="00153F89" w:rsidRDefault="00EA5DC3" w:rsidP="00FD6EFD">
      <w:pPr>
        <w:ind w:firstLineChars="400" w:firstLine="720"/>
        <w:rPr>
          <w:rFonts w:ascii="HGPｺﾞｼｯｸM" w:eastAsia="HGPｺﾞｼｯｸM" w:hint="eastAsia"/>
          <w:b/>
          <w:bCs/>
        </w:rPr>
      </w:pPr>
      <w:r w:rsidRPr="00153F89">
        <w:rPr>
          <w:rFonts w:ascii="HGPｺﾞｼｯｸM" w:eastAsia="HGPｺﾞｼｯｸM" w:hint="eastAsia"/>
          <w:bCs/>
          <w:sz w:val="18"/>
          <w:szCs w:val="18"/>
        </w:rPr>
        <w:t>・使用するプライマー、トップコートは使用材料一覧から現場に適した材料を選定してください。</w:t>
      </w:r>
      <w:r w:rsidR="00D77FDE" w:rsidRPr="00153F89">
        <w:rPr>
          <w:rFonts w:ascii="HGPｺﾞｼｯｸM" w:eastAsia="HGPｺﾞｼｯｸM" w:hint="eastAsia"/>
          <w:b/>
          <w:bCs/>
        </w:rPr>
        <w:br w:type="page"/>
      </w:r>
      <w:r w:rsidR="00D77FDE" w:rsidRPr="00153F89">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EA5DC3" w:rsidRPr="00153F89" w14:paraId="098EB59C" w14:textId="77777777" w:rsidTr="00EA5DC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13773AE" w14:textId="77777777" w:rsidR="00EA5DC3" w:rsidRPr="00153F89" w:rsidRDefault="00EA5DC3" w:rsidP="00EA5DC3">
            <w:pPr>
              <w:widowControl/>
              <w:jc w:val="center"/>
              <w:rPr>
                <w:rFonts w:ascii="HGPｺﾞｼｯｸM" w:eastAsia="HGPｺﾞｼｯｸM" w:hAnsi="Calibri" w:cs="Calibri" w:hint="eastAsia"/>
                <w:color w:val="000000"/>
                <w:kern w:val="0"/>
                <w:sz w:val="22"/>
                <w:szCs w:val="22"/>
              </w:rPr>
            </w:pPr>
            <w:bookmarkStart w:id="1" w:name="_Hlk213247617"/>
            <w:r w:rsidRPr="00153F89">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75DAD4F" w14:textId="77777777" w:rsidR="00EA5DC3" w:rsidRPr="00153F89" w:rsidRDefault="00EA5DC3" w:rsidP="00EA5DC3">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FCE7409" w14:textId="77777777" w:rsidR="00EA5DC3" w:rsidRPr="00153F89" w:rsidRDefault="00EA5DC3" w:rsidP="00EA5DC3">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E4649EC" w14:textId="77777777" w:rsidR="00EA5DC3" w:rsidRPr="00153F89" w:rsidRDefault="00EA5DC3" w:rsidP="00EA5DC3">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材質</w:t>
            </w:r>
          </w:p>
        </w:tc>
      </w:tr>
      <w:bookmarkEnd w:id="1"/>
      <w:tr w:rsidR="00EA5DC3" w:rsidRPr="00153F89" w14:paraId="3AC02ECC" w14:textId="77777777" w:rsidTr="00EA5DC3">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42D9D11A"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937AB76"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7B99F9E"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FEF2DF"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１成分形ウレタン樹脂</w:t>
            </w:r>
          </w:p>
          <w:p w14:paraId="172D2A65" w14:textId="2BB7387E"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プライマー（弱溶剤系）</w:t>
            </w:r>
          </w:p>
        </w:tc>
      </w:tr>
      <w:tr w:rsidR="00EA5DC3" w:rsidRPr="00153F89" w14:paraId="0456534C"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D0143C"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EA5309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46E9C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82481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5D825D5F"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C64414"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72EB05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52EBDC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32AD5F"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3D7C2978"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D44FF45"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B01DA47"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1F91F5"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8619ED"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１成分形ウレタン樹脂</w:t>
            </w:r>
          </w:p>
          <w:p w14:paraId="132F5EBD" w14:textId="05B8183A"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プライマー（弱溶剤系）</w:t>
            </w:r>
          </w:p>
        </w:tc>
      </w:tr>
      <w:tr w:rsidR="00EA5DC3" w:rsidRPr="00153F89" w14:paraId="4A54FA84"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4FB9D5"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099070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AF91E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7D162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7B7F1E6"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91B6BDA"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C05522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2C7DDA"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E4E12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5B226E12" w14:textId="77777777" w:rsidTr="00EA5DC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6C7C6B8"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391F433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7F6305B9"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907D8A0"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２成分形エポキシ樹脂</w:t>
            </w:r>
          </w:p>
          <w:p w14:paraId="14DF7B80" w14:textId="3845D740"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プライマー（水系）</w:t>
            </w:r>
          </w:p>
        </w:tc>
      </w:tr>
      <w:tr w:rsidR="00EA5DC3" w:rsidRPr="00153F89" w14:paraId="10B3C6B2"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2E59F4D"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E1D22FD"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ED431D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887DC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7EB4EAE8"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BDA4F5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1228AAE"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052F196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EDE58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5B7C1E77"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DA4CC1A"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636EB2C"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3E8B5D9"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379ECCE"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2成分形エポキシ樹脂</w:t>
            </w:r>
          </w:p>
          <w:p w14:paraId="41952EE2" w14:textId="5A1E323B"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プライマー（水系）</w:t>
            </w:r>
          </w:p>
        </w:tc>
      </w:tr>
      <w:tr w:rsidR="00EA5DC3" w:rsidRPr="00153F89" w14:paraId="3E22627A"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3A9A6E7"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74C66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ED53F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BBC53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67526E9D"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28BBA2"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B3237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C64A8D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ADBEFA"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08058736"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06A772B"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F6A894E"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522699F"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AFB2F41"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１成分形ウレタン樹脂</w:t>
            </w:r>
          </w:p>
          <w:p w14:paraId="743AF55D" w14:textId="077E7FD8"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プライマー（溶剤系）</w:t>
            </w:r>
          </w:p>
        </w:tc>
      </w:tr>
      <w:tr w:rsidR="00EA5DC3" w:rsidRPr="00153F89" w14:paraId="24CF29C7"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720C66F"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F69636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917EA9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8EAFB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5886983"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82904F"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DE6F87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D60DC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DB2F0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742ED4A5" w14:textId="77777777" w:rsidTr="00EA5DC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D4492DE"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3AC3250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B70DB07"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937F63A"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２成分形エポキシ樹脂</w:t>
            </w:r>
          </w:p>
          <w:p w14:paraId="638F990C" w14:textId="1F4084EB"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プライマー（溶剤系）</w:t>
            </w:r>
          </w:p>
        </w:tc>
      </w:tr>
      <w:tr w:rsidR="00EA5DC3" w:rsidRPr="00153F89" w14:paraId="61CC131D"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3A0A0EC"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44A55A1"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C3B77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61152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4C9F052C"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06308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1808196"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9F8298A"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5E6901"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73B4D1BC" w14:textId="77777777" w:rsidTr="00EA5DC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B9649B8"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F96DE6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9DFD97B"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8F0C824"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２成分形ウレタン樹脂</w:t>
            </w:r>
          </w:p>
          <w:p w14:paraId="1BA73461" w14:textId="42EDD428"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プライマー（溶剤系）</w:t>
            </w:r>
          </w:p>
        </w:tc>
      </w:tr>
      <w:tr w:rsidR="00EA5DC3" w:rsidRPr="00153F89" w14:paraId="720ADB6B"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ADF0D35"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A0AAA7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63A1C4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5AA39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6DC7C78A"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59086B1"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48C00A7"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A01E407"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95C6D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3E7A12AA" w14:textId="77777777" w:rsidTr="00EA5DC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43EDB11"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A66DE3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7689370"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54107FC"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HGコート用2成分形</w:t>
            </w:r>
          </w:p>
          <w:p w14:paraId="01ED2242" w14:textId="083ADD1B"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エポキシ樹脂プライマー（溶剤系）</w:t>
            </w:r>
          </w:p>
        </w:tc>
      </w:tr>
      <w:tr w:rsidR="00EA5DC3" w:rsidRPr="00153F89" w14:paraId="7D3C2945"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C2AC709"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02295B6"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9D6414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92482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4C18765C" w14:textId="77777777" w:rsidTr="00EA5DC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082711"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BCF7957"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216EC0F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EEA791"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7E6AB389"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1818F45"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ＳＰＬエマルション１００</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26240D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E5DDB08"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B5F4BA1"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１成分形アクリル樹脂接着剤（水系）</w:t>
            </w:r>
          </w:p>
          <w:p w14:paraId="01A8AFD5" w14:textId="3ADC2AB6"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※仮張り・仮固定用</w:t>
            </w:r>
          </w:p>
        </w:tc>
      </w:tr>
      <w:tr w:rsidR="00EA5DC3" w:rsidRPr="00153F89" w14:paraId="5356BDB7"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768022"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31E91D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CC9CE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ABF03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6F5425CF"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B8EF52"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EC1EE7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0E5FE4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57F847"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246B6047"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A3B5789"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ランスロックシート</w:t>
            </w:r>
          </w:p>
        </w:tc>
        <w:tc>
          <w:tcPr>
            <w:tcW w:w="2193" w:type="dxa"/>
            <w:vMerge w:val="restart"/>
            <w:tcBorders>
              <w:top w:val="nil"/>
              <w:left w:val="single" w:sz="8" w:space="0" w:color="auto"/>
              <w:bottom w:val="single" w:sz="8" w:space="0" w:color="000000"/>
              <w:right w:val="single" w:sz="8" w:space="0" w:color="auto"/>
            </w:tcBorders>
            <w:vAlign w:val="center"/>
            <w:hideMark/>
          </w:tcPr>
          <w:p w14:paraId="2199D473"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１ｍ×１５.８ｍ／巻</w:t>
            </w:r>
            <w:r w:rsidRPr="00153F89">
              <w:rPr>
                <w:rFonts w:ascii="HGPｺﾞｼｯｸM" w:eastAsia="HGPｺﾞｼｯｸM" w:hAnsi="Calibri" w:cs="Calibri" w:hint="eastAsia"/>
                <w:color w:val="000000"/>
                <w:kern w:val="0"/>
                <w:sz w:val="20"/>
                <w:szCs w:val="20"/>
              </w:rPr>
              <w:br/>
              <w:t>ｔ＝１.３㎜</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57803AA"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FDE13D2"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機械的固定工法用</w:t>
            </w:r>
          </w:p>
          <w:p w14:paraId="63823DC2"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改質アスファルト系</w:t>
            </w:r>
          </w:p>
          <w:p w14:paraId="083159F7" w14:textId="15AB30F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通気緩衝シート</w:t>
            </w:r>
          </w:p>
        </w:tc>
      </w:tr>
      <w:tr w:rsidR="00EA5DC3" w:rsidRPr="00153F89" w14:paraId="3CB19F88"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6594B93"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AB520B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B3FB6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C11EE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38F2B736"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41E7EC"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6AEF1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636BE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300E6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3E2890CD"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26B5E5E"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Ｔルーフアンカー</w:t>
            </w:r>
          </w:p>
        </w:tc>
        <w:tc>
          <w:tcPr>
            <w:tcW w:w="2193" w:type="dxa"/>
            <w:vMerge w:val="restart"/>
            <w:tcBorders>
              <w:top w:val="nil"/>
              <w:left w:val="single" w:sz="8" w:space="0" w:color="auto"/>
              <w:bottom w:val="single" w:sz="8" w:space="0" w:color="000000"/>
              <w:right w:val="single" w:sz="8" w:space="0" w:color="auto"/>
            </w:tcBorders>
            <w:vAlign w:val="center"/>
            <w:hideMark/>
          </w:tcPr>
          <w:p w14:paraId="7C102E7C"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長さ４０㎜・７０mm</w:t>
            </w:r>
            <w:r w:rsidRPr="00153F89">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3D4524C"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365DBD7"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シルバーヴィック処理リムド銅・ステンレス製アンカーピン</w:t>
            </w:r>
          </w:p>
        </w:tc>
      </w:tr>
      <w:tr w:rsidR="00EA5DC3" w:rsidRPr="00153F89" w14:paraId="18470D6A"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47E2D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1D607D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F732E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69589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41C72C3A"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8DA6323"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D1A286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F8DE16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0CCD0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D19DCAD"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0F88FFB"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Ｔルーフスリーブ</w:t>
            </w:r>
          </w:p>
        </w:tc>
        <w:tc>
          <w:tcPr>
            <w:tcW w:w="2193" w:type="dxa"/>
            <w:vMerge w:val="restart"/>
            <w:tcBorders>
              <w:top w:val="nil"/>
              <w:left w:val="single" w:sz="8" w:space="0" w:color="auto"/>
              <w:bottom w:val="single" w:sz="8" w:space="0" w:color="000000"/>
              <w:right w:val="single" w:sz="8" w:space="0" w:color="auto"/>
            </w:tcBorders>
            <w:vAlign w:val="center"/>
            <w:hideMark/>
          </w:tcPr>
          <w:p w14:paraId="2AB851AC"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５～４０㎜</w:t>
            </w:r>
            <w:r w:rsidRPr="00153F89">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C2203E1"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04CF795"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Ｔルーフアンカー用</w:t>
            </w:r>
          </w:p>
          <w:p w14:paraId="3FFBCB1F" w14:textId="16882700"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アルミ製スリーブ</w:t>
            </w:r>
          </w:p>
        </w:tc>
      </w:tr>
      <w:tr w:rsidR="00EA5DC3" w:rsidRPr="00153F89" w14:paraId="68503A0A"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43393F8"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9C050A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1E231E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A0C5E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6EC34441"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8CF9009"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DD5938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891E8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64BFFC"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2FD55E34" w14:textId="77777777" w:rsidTr="00EA5DC3">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41E72A4"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ハードエッジドライブ</w:t>
            </w:r>
            <w:r w:rsidRPr="00153F89">
              <w:rPr>
                <w:rFonts w:ascii="HGPｺﾞｼｯｸM" w:eastAsia="HGPｺﾞｼｯｸM" w:hAnsi="Calibri" w:cs="Calibri" w:hint="eastAsia"/>
                <w:color w:val="000000"/>
                <w:kern w:val="0"/>
                <w:sz w:val="22"/>
                <w:szCs w:val="22"/>
              </w:rPr>
              <w:br/>
              <w:t>ＨＤＦ</w:t>
            </w:r>
          </w:p>
        </w:tc>
        <w:tc>
          <w:tcPr>
            <w:tcW w:w="2193" w:type="dxa"/>
            <w:vMerge w:val="restart"/>
            <w:tcBorders>
              <w:top w:val="nil"/>
              <w:left w:val="single" w:sz="8" w:space="0" w:color="auto"/>
              <w:bottom w:val="single" w:sz="8" w:space="0" w:color="000000"/>
              <w:right w:val="single" w:sz="8" w:space="0" w:color="auto"/>
            </w:tcBorders>
            <w:vAlign w:val="center"/>
            <w:hideMark/>
          </w:tcPr>
          <w:p w14:paraId="2F20CF5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４５～１８０㎜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BE8383"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F99DE08" w14:textId="77777777" w:rsidR="00FD6EFD"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ランスロックシート</w:t>
            </w:r>
          </w:p>
          <w:p w14:paraId="5FC802B1" w14:textId="23C2B4AC"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固定用ネジ</w:t>
            </w:r>
          </w:p>
        </w:tc>
      </w:tr>
      <w:tr w:rsidR="00EA5DC3" w:rsidRPr="00153F89" w14:paraId="3874AA10"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78BBD2B"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6E4F10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7FEEA7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76948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B004D0C" w14:textId="77777777" w:rsidTr="00EA5DC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EACE88C"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A6240A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5792B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A3A7E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bl>
    <w:p w14:paraId="1103F617" w14:textId="77777777" w:rsidR="00FD6EFD" w:rsidRPr="00153F89" w:rsidRDefault="00EA5DC3">
      <w:pPr>
        <w:rPr>
          <w:rFonts w:ascii="HGPｺﾞｼｯｸM" w:eastAsia="HGPｺﾞｼｯｸM" w:hint="eastAsia"/>
        </w:rPr>
      </w:pPr>
      <w:r w:rsidRPr="00153F89">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FD6EFD" w:rsidRPr="00153F89" w14:paraId="4B12C78E" w14:textId="77777777" w:rsidTr="00FD6EFD">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00489E6"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92B2994"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7E6D141"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CF6972F"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材質</w:t>
            </w:r>
          </w:p>
        </w:tc>
      </w:tr>
      <w:tr w:rsidR="00FD6EFD" w:rsidRPr="00153F89" w14:paraId="42CEA495" w14:textId="77777777" w:rsidTr="004E149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A1AB972" w14:textId="392851DD" w:rsidR="00FD6EFD" w:rsidRPr="00153F89" w:rsidRDefault="00FD6EFD" w:rsidP="00FD6EFD">
            <w:pPr>
              <w:widowControl/>
              <w:jc w:val="left"/>
              <w:rPr>
                <w:rFonts w:ascii="HGPｺﾞｼｯｸM" w:eastAsia="HGPｺﾞｼｯｸM" w:hAnsi="Calibri" w:cs="Calibri" w:hint="eastAsia"/>
                <w:color w:val="000000"/>
                <w:kern w:val="0"/>
                <w:sz w:val="22"/>
                <w:szCs w:val="22"/>
              </w:rPr>
            </w:pPr>
            <w:bookmarkStart w:id="2" w:name="_Hlk213247867"/>
            <w:r w:rsidRPr="00153F89">
              <w:rPr>
                <w:rFonts w:ascii="HGPｺﾞｼｯｸM" w:eastAsia="HGPｺﾞｼｯｸM" w:hAnsi="Calibri" w:cs="Calibri" w:hint="eastAsia"/>
                <w:color w:val="000000"/>
                <w:kern w:val="0"/>
                <w:sz w:val="22"/>
                <w:szCs w:val="22"/>
              </w:rPr>
              <w:t>Ｔルーフワッシャー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E491A10" w14:textId="5D8E3663"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３００枚／袋</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579B4E0" w14:textId="4E64165E"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77AC227"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ハードエッジドライブ</w:t>
            </w:r>
          </w:p>
          <w:p w14:paraId="191CBFC8" w14:textId="4CE7E64C"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ＨＤＦ用ワッシャー</w:t>
            </w:r>
          </w:p>
        </w:tc>
      </w:tr>
      <w:bookmarkEnd w:id="2"/>
      <w:tr w:rsidR="00EA5DC3" w:rsidRPr="00153F89" w14:paraId="68C3D6A4" w14:textId="77777777" w:rsidTr="00FD6EFD">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0C8CB5FC"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0D2E2D7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3F92C21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C2CA4FF"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522B197" w14:textId="77777777" w:rsidTr="00FD6EFD">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3C0E409F"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09D1F4F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6AEB1F1"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6ED561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FD6EFD" w:rsidRPr="00153F89" w14:paraId="0DD5647A" w14:textId="77777777" w:rsidTr="00FD6EFD">
        <w:trPr>
          <w:trHeight w:val="925"/>
        </w:trPr>
        <w:tc>
          <w:tcPr>
            <w:tcW w:w="2890" w:type="dxa"/>
            <w:tcBorders>
              <w:top w:val="single" w:sz="8" w:space="0" w:color="auto"/>
              <w:left w:val="single" w:sz="8" w:space="0" w:color="auto"/>
              <w:bottom w:val="single" w:sz="8" w:space="0" w:color="000000"/>
              <w:right w:val="single" w:sz="8" w:space="0" w:color="auto"/>
            </w:tcBorders>
            <w:vAlign w:val="center"/>
          </w:tcPr>
          <w:p w14:paraId="6C8D7E07" w14:textId="5B926B71"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ＤＦメッシュテープ</w:t>
            </w:r>
          </w:p>
        </w:tc>
        <w:tc>
          <w:tcPr>
            <w:tcW w:w="2193" w:type="dxa"/>
            <w:tcBorders>
              <w:top w:val="single" w:sz="8" w:space="0" w:color="auto"/>
              <w:left w:val="single" w:sz="8" w:space="0" w:color="auto"/>
              <w:bottom w:val="single" w:sz="8" w:space="0" w:color="000000"/>
              <w:right w:val="single" w:sz="8" w:space="0" w:color="auto"/>
            </w:tcBorders>
            <w:vAlign w:val="center"/>
          </w:tcPr>
          <w:p w14:paraId="0B28BE85" w14:textId="1B30B468"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１００㎜×５０ｍ／巻</w:t>
            </w:r>
          </w:p>
        </w:tc>
        <w:tc>
          <w:tcPr>
            <w:tcW w:w="1738" w:type="dxa"/>
            <w:tcBorders>
              <w:top w:val="single" w:sz="8" w:space="0" w:color="auto"/>
              <w:left w:val="single" w:sz="8" w:space="0" w:color="auto"/>
              <w:bottom w:val="single" w:sz="8" w:space="0" w:color="000000"/>
              <w:right w:val="single" w:sz="8" w:space="0" w:color="auto"/>
            </w:tcBorders>
            <w:vAlign w:val="center"/>
          </w:tcPr>
          <w:p w14:paraId="35219E0D" w14:textId="3685B1E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tcBorders>
              <w:top w:val="single" w:sz="8" w:space="0" w:color="auto"/>
              <w:left w:val="single" w:sz="8" w:space="0" w:color="auto"/>
              <w:bottom w:val="single" w:sz="8" w:space="0" w:color="000000"/>
              <w:right w:val="single" w:sz="8" w:space="0" w:color="auto"/>
            </w:tcBorders>
            <w:vAlign w:val="center"/>
          </w:tcPr>
          <w:p w14:paraId="65B9393A" w14:textId="4206C6A1"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ガラスメッシュテープ</w:t>
            </w:r>
          </w:p>
        </w:tc>
      </w:tr>
      <w:tr w:rsidR="00FD6EFD" w:rsidRPr="00153F89" w14:paraId="44F1B9B2" w14:textId="77777777" w:rsidTr="00FD6EF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7EE8300"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ＦＪテープ＃７０</w:t>
            </w:r>
          </w:p>
          <w:p w14:paraId="6F03A167" w14:textId="764A43AD" w:rsidR="00FD6EFD" w:rsidRPr="00153F89" w:rsidRDefault="00FD6EFD" w:rsidP="00FD6EFD">
            <w:pPr>
              <w:widowControl/>
              <w:ind w:firstLineChars="500" w:firstLine="1100"/>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6C74C317"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７０㎜×２０m／巻</w:t>
            </w:r>
          </w:p>
          <w:p w14:paraId="7953EB6B" w14:textId="1D8EE9AD"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37B6394"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D23E6DF"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ポリエステル不織布付</w:t>
            </w:r>
          </w:p>
          <w:p w14:paraId="4FA7FA68" w14:textId="3B775C7C"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ブチルゴムテープ</w:t>
            </w:r>
          </w:p>
        </w:tc>
      </w:tr>
      <w:tr w:rsidR="00FD6EFD" w:rsidRPr="00153F89" w14:paraId="70C4F3E4"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86DC15A"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59F4B72"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1E45A1"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621D02"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0C97A6A6"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CD6E22"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A06F561"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005AB6"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A4D51B"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546237B3" w14:textId="77777777" w:rsidTr="00FD6EF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0E0F15E"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40986C6E"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84842A"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0CF0EAF"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アルミ製機械固定工法用周囲補強金物</w:t>
            </w:r>
          </w:p>
        </w:tc>
      </w:tr>
      <w:tr w:rsidR="00FD6EFD" w:rsidRPr="00153F89" w14:paraId="53BC9EFD"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FFB4E7"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ACBEAD2"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6BFC3927"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29763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7279CF8F" w14:textId="77777777" w:rsidTr="00FD6EFD">
        <w:trPr>
          <w:trHeight w:val="525"/>
        </w:trPr>
        <w:tc>
          <w:tcPr>
            <w:tcW w:w="2890" w:type="dxa"/>
            <w:vMerge/>
            <w:tcBorders>
              <w:top w:val="nil"/>
              <w:left w:val="single" w:sz="8" w:space="0" w:color="auto"/>
              <w:bottom w:val="single" w:sz="8" w:space="0" w:color="000000"/>
              <w:right w:val="single" w:sz="8" w:space="0" w:color="auto"/>
            </w:tcBorders>
            <w:vAlign w:val="center"/>
            <w:hideMark/>
          </w:tcPr>
          <w:p w14:paraId="062C3B96"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69F69DA4" w14:textId="77777777" w:rsidR="00FD6EFD" w:rsidRPr="00153F89" w:rsidRDefault="00FD6EFD" w:rsidP="00FD6EFD">
            <w:pPr>
              <w:widowControl/>
              <w:jc w:val="righ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３０-４０-３０㎜・</w:t>
            </w:r>
            <w:r w:rsidRPr="00153F89">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350A869A"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DA9C9B"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40EC0144" w14:textId="77777777" w:rsidTr="00FD6EF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3C752021"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２６アルミサスアンカー</w:t>
            </w:r>
            <w:r w:rsidRPr="00153F89">
              <w:rPr>
                <w:rFonts w:ascii="HGPｺﾞｼｯｸM" w:eastAsia="HGPｺﾞｼｯｸM" w:hAnsi="Calibri" w:cs="Calibri" w:hint="eastAsia"/>
                <w:color w:val="000000"/>
                <w:kern w:val="0"/>
                <w:sz w:val="22"/>
                <w:szCs w:val="22"/>
              </w:rPr>
              <w:br/>
              <w:t>４０</w:t>
            </w:r>
          </w:p>
          <w:p w14:paraId="461CA0A1" w14:textId="075BBCE6"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72B726CF"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長さ２６㎜</w:t>
            </w:r>
          </w:p>
          <w:p w14:paraId="7758BF65"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４０㎜</w:t>
            </w:r>
            <w:r w:rsidRPr="00153F89">
              <w:rPr>
                <w:rFonts w:ascii="HGPｺﾞｼｯｸM" w:eastAsia="HGPｺﾞｼｯｸM" w:hAnsi="Calibri" w:cs="Calibri" w:hint="eastAsia"/>
                <w:color w:val="000000"/>
                <w:kern w:val="0"/>
                <w:sz w:val="16"/>
                <w:szCs w:val="16"/>
              </w:rPr>
              <w:br/>
            </w:r>
            <w:r w:rsidRPr="00153F89">
              <w:rPr>
                <w:rFonts w:ascii="HGPｺﾞｼｯｸM" w:eastAsia="HGPｺﾞｼｯｸM" w:hAnsi="Calibri" w:cs="Calibri" w:hint="eastAsia"/>
                <w:color w:val="000000"/>
                <w:kern w:val="0"/>
                <w:sz w:val="20"/>
                <w:szCs w:val="20"/>
              </w:rPr>
              <w:t>７０㎜</w:t>
            </w:r>
          </w:p>
          <w:p w14:paraId="534B07BF" w14:textId="22B36A9F" w:rsidR="00FD6EFD" w:rsidRPr="00153F89" w:rsidRDefault="00FD6EFD" w:rsidP="00FD6EFD">
            <w:pPr>
              <w:widowControl/>
              <w:jc w:val="right"/>
              <w:rPr>
                <w:rFonts w:ascii="HGPｺﾞｼｯｸM" w:eastAsia="HGPｺﾞｼｯｸM" w:hAnsi="Calibri" w:cs="Calibri" w:hint="eastAsia"/>
                <w:color w:val="000000"/>
                <w:kern w:val="0"/>
                <w:sz w:val="16"/>
                <w:szCs w:val="16"/>
              </w:rPr>
            </w:pPr>
            <w:r w:rsidRPr="00153F89">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74FA44"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9F42EC3"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アルミ・ステンレス製</w:t>
            </w:r>
          </w:p>
          <w:p w14:paraId="22B1A7F2" w14:textId="155CF373"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補強金物固定用アンカー</w:t>
            </w:r>
          </w:p>
        </w:tc>
      </w:tr>
      <w:tr w:rsidR="00FD6EFD" w:rsidRPr="00153F89" w14:paraId="4E3165CA"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8F9701F"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4F3252" w14:textId="77777777" w:rsidR="00FD6EFD" w:rsidRPr="00153F89" w:rsidRDefault="00FD6EFD" w:rsidP="00FD6EFD">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7D4A648D"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008397"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4EAFC394"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81AE533"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D7C82C" w14:textId="77777777" w:rsidR="00FD6EFD" w:rsidRPr="00153F89" w:rsidRDefault="00FD6EFD" w:rsidP="00FD6EFD">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6326F003"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D28D7C"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1BC4876D" w14:textId="77777777" w:rsidTr="00FD6EF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7EED90F"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109FB8D"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70427A9"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5727DA0"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ステンレス製脱気筒</w:t>
            </w:r>
          </w:p>
        </w:tc>
      </w:tr>
      <w:tr w:rsidR="00FD6EFD" w:rsidRPr="00153F89" w14:paraId="6356CF46"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D8C29F3"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53248CF"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201EDD"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4CF32E"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0B2C1DA2"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45A9B35"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00ED82"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A4895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35A4DA"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12ADA19C" w14:textId="77777777" w:rsidTr="00FD6EFD">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36798C18"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ＤＳカラー・ゼロ</w:t>
            </w:r>
            <w:r w:rsidRPr="00153F89">
              <w:rPr>
                <w:rFonts w:ascii="HGPｺﾞｼｯｸM" w:eastAsia="HGPｺﾞｼｯｸM" w:hAnsi="Calibri" w:cs="Calibri" w:hint="eastAsia"/>
                <w:color w:val="000000"/>
                <w:kern w:val="0"/>
                <w:sz w:val="22"/>
                <w:szCs w:val="22"/>
              </w:rPr>
              <w:br/>
              <w:t>（圧送用）</w:t>
            </w:r>
          </w:p>
        </w:tc>
        <w:tc>
          <w:tcPr>
            <w:tcW w:w="2193" w:type="dxa"/>
            <w:tcBorders>
              <w:top w:val="nil"/>
              <w:left w:val="nil"/>
              <w:bottom w:val="single" w:sz="4" w:space="0" w:color="auto"/>
              <w:right w:val="single" w:sz="8" w:space="0" w:color="auto"/>
            </w:tcBorders>
            <w:noWrap/>
            <w:vAlign w:val="center"/>
            <w:hideMark/>
          </w:tcPr>
          <w:p w14:paraId="7000500E"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３２８kg／セット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0C1309"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543141E"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２成分形ウレタン防水材圧送用</w:t>
            </w:r>
          </w:p>
        </w:tc>
      </w:tr>
      <w:tr w:rsidR="00FD6EFD" w:rsidRPr="00153F89" w14:paraId="7E60431C"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A1D8E01"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ADD75E8"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剤１２０kg／缶</w:t>
            </w:r>
          </w:p>
        </w:tc>
        <w:tc>
          <w:tcPr>
            <w:tcW w:w="1738" w:type="dxa"/>
            <w:vMerge/>
            <w:tcBorders>
              <w:top w:val="nil"/>
              <w:left w:val="single" w:sz="8" w:space="0" w:color="auto"/>
              <w:bottom w:val="single" w:sz="8" w:space="0" w:color="000000"/>
              <w:right w:val="single" w:sz="8" w:space="0" w:color="auto"/>
            </w:tcBorders>
            <w:vAlign w:val="center"/>
            <w:hideMark/>
          </w:tcPr>
          <w:p w14:paraId="2D01324E"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F398D4"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492A1FC2"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DFB8E78"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69570D4"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硬化剤２０８kg／缶</w:t>
            </w:r>
          </w:p>
        </w:tc>
        <w:tc>
          <w:tcPr>
            <w:tcW w:w="1738" w:type="dxa"/>
            <w:vMerge/>
            <w:tcBorders>
              <w:top w:val="nil"/>
              <w:left w:val="single" w:sz="8" w:space="0" w:color="auto"/>
              <w:bottom w:val="single" w:sz="8" w:space="0" w:color="000000"/>
              <w:right w:val="single" w:sz="8" w:space="0" w:color="auto"/>
            </w:tcBorders>
            <w:vAlign w:val="center"/>
            <w:hideMark/>
          </w:tcPr>
          <w:p w14:paraId="6E1649AF"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15A227"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1FE80E23" w14:textId="77777777" w:rsidTr="00FD6EFD">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701129EB"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ＤＳカラー・ゼロ</w:t>
            </w:r>
            <w:r w:rsidRPr="00153F89">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5D82116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２４．６kg／セット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E2B87E"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1CCA153"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２成分形ウレタン防水材圧送用</w:t>
            </w:r>
          </w:p>
        </w:tc>
      </w:tr>
      <w:tr w:rsidR="00FD6EFD" w:rsidRPr="00153F89" w14:paraId="2983C10F"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4731AC6"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ED6F166"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46F7BD3B"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235EEB"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644741E9"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E921B8A"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63754BA"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硬化剤１５．６kg／缶</w:t>
            </w:r>
          </w:p>
        </w:tc>
        <w:tc>
          <w:tcPr>
            <w:tcW w:w="1738" w:type="dxa"/>
            <w:vMerge/>
            <w:tcBorders>
              <w:top w:val="nil"/>
              <w:left w:val="single" w:sz="8" w:space="0" w:color="auto"/>
              <w:bottom w:val="single" w:sz="8" w:space="0" w:color="000000"/>
              <w:right w:val="single" w:sz="8" w:space="0" w:color="auto"/>
            </w:tcBorders>
            <w:vAlign w:val="center"/>
            <w:hideMark/>
          </w:tcPr>
          <w:p w14:paraId="13BA2403"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0442A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5844CE90" w14:textId="77777777" w:rsidTr="00FD6EFD">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CB87E55"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ＤＳカラー・ゼロ</w:t>
            </w:r>
            <w:r w:rsidRPr="00153F89">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6CD351ED"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1FAE325"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10E8A13D"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２成分形ウレタン防水材立上り用</w:t>
            </w:r>
          </w:p>
        </w:tc>
      </w:tr>
      <w:tr w:rsidR="00FD6EFD" w:rsidRPr="00153F89" w14:paraId="73512482"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2B56186"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36B2B24"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162FFA3"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F5D7D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0C351541" w14:textId="77777777" w:rsidTr="00FD6EF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F27C7A"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39E0181" w14:textId="77777777" w:rsidR="00FD6EFD" w:rsidRPr="00153F89" w:rsidRDefault="00FD6EFD" w:rsidP="00FD6EFD">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2FAC79A5"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C3893C"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056E3D33" w14:textId="77777777" w:rsidTr="00FD6EF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B7D08B8"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6C47E32" w14:textId="77777777" w:rsidR="00FD6EFD" w:rsidRPr="00153F89" w:rsidRDefault="00FD6EFD" w:rsidP="00FD6EFD">
            <w:pPr>
              <w:widowControl/>
              <w:jc w:val="righ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2A07AD" w14:textId="77777777" w:rsidR="00FD6EFD" w:rsidRPr="00153F89" w:rsidRDefault="00FD6EFD" w:rsidP="00FD6EFD">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6754494"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ガラスメッシュ</w:t>
            </w:r>
          </w:p>
        </w:tc>
      </w:tr>
      <w:tr w:rsidR="00FD6EFD" w:rsidRPr="00153F89" w14:paraId="096E8D7F"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12E808D"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00695D0" w14:textId="77777777" w:rsidR="00FD6EFD" w:rsidRPr="00153F89" w:rsidRDefault="00FD6EFD" w:rsidP="00FD6EFD">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37AE1851"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E7A768"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r w:rsidR="00FD6EFD" w:rsidRPr="00153F89" w14:paraId="58CFB3FF" w14:textId="77777777" w:rsidTr="00FD6EF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136F06A" w14:textId="77777777" w:rsidR="00FD6EFD" w:rsidRPr="00153F89" w:rsidRDefault="00FD6EFD" w:rsidP="00FD6EFD">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B203F3" w14:textId="77777777" w:rsidR="00FD6EFD" w:rsidRPr="00153F89" w:rsidRDefault="00FD6EFD" w:rsidP="00FD6EFD">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3F4E5B6B"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15DF0E" w14:textId="77777777" w:rsidR="00FD6EFD" w:rsidRPr="00153F89" w:rsidRDefault="00FD6EFD" w:rsidP="00FD6EFD">
            <w:pPr>
              <w:widowControl/>
              <w:jc w:val="left"/>
              <w:rPr>
                <w:rFonts w:ascii="HGPｺﾞｼｯｸM" w:eastAsia="HGPｺﾞｼｯｸM" w:hAnsi="Calibri" w:cs="Calibri" w:hint="eastAsia"/>
                <w:color w:val="000000"/>
                <w:kern w:val="0"/>
                <w:sz w:val="20"/>
                <w:szCs w:val="20"/>
              </w:rPr>
            </w:pPr>
          </w:p>
        </w:tc>
      </w:tr>
    </w:tbl>
    <w:p w14:paraId="190347BA" w14:textId="77777777" w:rsidR="00FD6EFD" w:rsidRPr="00153F89" w:rsidRDefault="00EA5DC3">
      <w:pPr>
        <w:rPr>
          <w:rFonts w:ascii="HGPｺﾞｼｯｸM" w:eastAsia="HGPｺﾞｼｯｸM" w:hint="eastAsia"/>
        </w:rPr>
      </w:pPr>
      <w:r w:rsidRPr="00153F89">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FD6EFD" w:rsidRPr="00153F89" w14:paraId="6C7A0728" w14:textId="77777777" w:rsidTr="00FD6EFD">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DE3623E"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73CBCCB"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0236A2C"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9ACFD31" w14:textId="77777777" w:rsidR="00FD6EFD" w:rsidRPr="00153F89" w:rsidRDefault="00FD6EFD" w:rsidP="002A2CC8">
            <w:pPr>
              <w:widowControl/>
              <w:jc w:val="center"/>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材質</w:t>
            </w:r>
          </w:p>
        </w:tc>
      </w:tr>
      <w:tr w:rsidR="00EA5DC3" w:rsidRPr="00153F89" w14:paraId="1BB3D43A" w14:textId="77777777" w:rsidTr="00FD6EFD">
        <w:trPr>
          <w:trHeight w:val="285"/>
        </w:trPr>
        <w:tc>
          <w:tcPr>
            <w:tcW w:w="2890" w:type="dxa"/>
            <w:tcBorders>
              <w:top w:val="single" w:sz="4" w:space="0" w:color="auto"/>
              <w:left w:val="single" w:sz="8" w:space="0" w:color="auto"/>
              <w:bottom w:val="nil"/>
              <w:right w:val="single" w:sz="8" w:space="0" w:color="auto"/>
            </w:tcBorders>
            <w:vAlign w:val="center"/>
            <w:hideMark/>
          </w:tcPr>
          <w:p w14:paraId="333921AB" w14:textId="37F1F6CA"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31CD636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2F6B4ECB"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42BA9C8F"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２成分形アクリルウレタン樹脂トップコート（弱溶剤系）</w:t>
            </w:r>
          </w:p>
        </w:tc>
      </w:tr>
      <w:tr w:rsidR="00EA5DC3" w:rsidRPr="00153F89" w14:paraId="568AD935"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5CE1882A"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3319DF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1858CA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71DBE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9F2EB22" w14:textId="77777777" w:rsidTr="00FD6EFD">
        <w:trPr>
          <w:trHeight w:val="285"/>
        </w:trPr>
        <w:tc>
          <w:tcPr>
            <w:tcW w:w="2890" w:type="dxa"/>
            <w:tcBorders>
              <w:top w:val="nil"/>
              <w:left w:val="single" w:sz="8" w:space="0" w:color="auto"/>
              <w:bottom w:val="single" w:sz="8" w:space="0" w:color="auto"/>
              <w:right w:val="single" w:sz="8" w:space="0" w:color="auto"/>
            </w:tcBorders>
            <w:noWrap/>
            <w:vAlign w:val="center"/>
            <w:hideMark/>
          </w:tcPr>
          <w:p w14:paraId="27BB9EF9"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3CE6C5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11EC35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39690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19B85735" w14:textId="77777777" w:rsidTr="00FD6EFD">
        <w:trPr>
          <w:trHeight w:val="285"/>
        </w:trPr>
        <w:tc>
          <w:tcPr>
            <w:tcW w:w="2890" w:type="dxa"/>
            <w:tcBorders>
              <w:top w:val="nil"/>
              <w:left w:val="single" w:sz="8" w:space="0" w:color="auto"/>
              <w:bottom w:val="nil"/>
              <w:right w:val="single" w:sz="8" w:space="0" w:color="auto"/>
            </w:tcBorders>
            <w:vAlign w:val="center"/>
            <w:hideMark/>
          </w:tcPr>
          <w:p w14:paraId="17332489"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00D638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CB0F283"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B5460B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２成分形アクリルシリコン樹脂トップコート（弱溶剤系）</w:t>
            </w:r>
          </w:p>
        </w:tc>
      </w:tr>
      <w:tr w:rsidR="00EA5DC3" w:rsidRPr="00153F89" w14:paraId="3529917F"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4FF649D8"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67BC926"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5E07CF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25DDA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3BAEDC36" w14:textId="77777777" w:rsidTr="00FD6EFD">
        <w:trPr>
          <w:trHeight w:val="285"/>
        </w:trPr>
        <w:tc>
          <w:tcPr>
            <w:tcW w:w="2890" w:type="dxa"/>
            <w:tcBorders>
              <w:top w:val="nil"/>
              <w:left w:val="single" w:sz="8" w:space="0" w:color="auto"/>
              <w:bottom w:val="single" w:sz="8" w:space="0" w:color="auto"/>
              <w:right w:val="single" w:sz="8" w:space="0" w:color="auto"/>
            </w:tcBorders>
            <w:noWrap/>
            <w:vAlign w:val="center"/>
            <w:hideMark/>
          </w:tcPr>
          <w:p w14:paraId="16BF865D"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C924D5D"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3AECFB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644F2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56232425" w14:textId="77777777" w:rsidTr="00FD6EFD">
        <w:trPr>
          <w:trHeight w:val="285"/>
        </w:trPr>
        <w:tc>
          <w:tcPr>
            <w:tcW w:w="2890" w:type="dxa"/>
            <w:tcBorders>
              <w:top w:val="nil"/>
              <w:left w:val="single" w:sz="8" w:space="0" w:color="auto"/>
              <w:bottom w:val="nil"/>
              <w:right w:val="single" w:sz="8" w:space="0" w:color="auto"/>
            </w:tcBorders>
            <w:vAlign w:val="center"/>
            <w:hideMark/>
          </w:tcPr>
          <w:p w14:paraId="3E42CCE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3BB5FC2"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5564E6"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50CBA1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1成分形アクリルウレタン系トップコート（水系）</w:t>
            </w:r>
          </w:p>
        </w:tc>
      </w:tr>
      <w:tr w:rsidR="00EA5DC3" w:rsidRPr="00153F89" w14:paraId="2BFA4174"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1D2E9648"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F47FEC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06021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8B187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29A0E08B" w14:textId="77777777" w:rsidTr="00FD6EFD">
        <w:trPr>
          <w:trHeight w:val="285"/>
        </w:trPr>
        <w:tc>
          <w:tcPr>
            <w:tcW w:w="2890" w:type="dxa"/>
            <w:tcBorders>
              <w:top w:val="nil"/>
              <w:left w:val="single" w:sz="8" w:space="0" w:color="auto"/>
              <w:bottom w:val="single" w:sz="8" w:space="0" w:color="auto"/>
              <w:right w:val="single" w:sz="8" w:space="0" w:color="auto"/>
            </w:tcBorders>
            <w:noWrap/>
            <w:vAlign w:val="center"/>
            <w:hideMark/>
          </w:tcPr>
          <w:p w14:paraId="3AADDC0D"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ADFC18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5112E77"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3068D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442866A3" w14:textId="77777777" w:rsidTr="00FD6EFD">
        <w:trPr>
          <w:trHeight w:val="285"/>
        </w:trPr>
        <w:tc>
          <w:tcPr>
            <w:tcW w:w="2890" w:type="dxa"/>
            <w:tcBorders>
              <w:top w:val="nil"/>
              <w:left w:val="single" w:sz="8" w:space="0" w:color="auto"/>
              <w:bottom w:val="nil"/>
              <w:right w:val="single" w:sz="8" w:space="0" w:color="auto"/>
            </w:tcBorders>
            <w:vAlign w:val="center"/>
            <w:hideMark/>
          </w:tcPr>
          <w:p w14:paraId="1BD2EF18"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062B20D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F97CFFE"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E130EBA"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２成分形アクリルウレタン樹脂トップコート（弱溶剤系）速乾タイプ</w:t>
            </w:r>
          </w:p>
        </w:tc>
      </w:tr>
      <w:tr w:rsidR="00EA5DC3" w:rsidRPr="00153F89" w14:paraId="2BB5DF47"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5CF64E4F"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0271765"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6B970B5"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25A2B3"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7F9467D1" w14:textId="77777777" w:rsidTr="00FD6EFD">
        <w:trPr>
          <w:trHeight w:val="285"/>
        </w:trPr>
        <w:tc>
          <w:tcPr>
            <w:tcW w:w="2890" w:type="dxa"/>
            <w:tcBorders>
              <w:top w:val="nil"/>
              <w:left w:val="single" w:sz="8" w:space="0" w:color="auto"/>
              <w:bottom w:val="single" w:sz="8" w:space="0" w:color="auto"/>
              <w:right w:val="single" w:sz="8" w:space="0" w:color="auto"/>
            </w:tcBorders>
            <w:noWrap/>
            <w:vAlign w:val="center"/>
            <w:hideMark/>
          </w:tcPr>
          <w:p w14:paraId="7B4378E9"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68285D8"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8558B6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D1E9C0"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680B8CDF"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7B5FBF8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3436899"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C10853A"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主剤：硬化剤</w:t>
            </w:r>
            <w:r w:rsidRPr="00153F89">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0D4057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２成分形フッ素樹脂トップコート（弱溶剤系）</w:t>
            </w:r>
          </w:p>
        </w:tc>
      </w:tr>
      <w:tr w:rsidR="00EA5DC3" w:rsidRPr="00153F89" w14:paraId="2827BB6A"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1E28439F"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9B6E0DD"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47DD374E"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9F8DF2"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58D58412" w14:textId="77777777" w:rsidTr="00FD6EFD">
        <w:trPr>
          <w:trHeight w:val="285"/>
        </w:trPr>
        <w:tc>
          <w:tcPr>
            <w:tcW w:w="2890" w:type="dxa"/>
            <w:tcBorders>
              <w:top w:val="nil"/>
              <w:left w:val="single" w:sz="8" w:space="0" w:color="auto"/>
              <w:bottom w:val="single" w:sz="8" w:space="0" w:color="auto"/>
              <w:right w:val="single" w:sz="8" w:space="0" w:color="auto"/>
            </w:tcBorders>
            <w:noWrap/>
            <w:vAlign w:val="center"/>
            <w:hideMark/>
          </w:tcPr>
          <w:p w14:paraId="174DA535"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8C7919C"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B29DFB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786BB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21A01633"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12388746" w14:textId="77777777" w:rsidR="00EA5DC3" w:rsidRPr="00153F89" w:rsidRDefault="00EA5DC3" w:rsidP="00EA5DC3">
            <w:pPr>
              <w:widowControl/>
              <w:jc w:val="left"/>
              <w:rPr>
                <w:rFonts w:ascii="HGPｺﾞｼｯｸM" w:eastAsia="HGPｺﾞｼｯｸM" w:hAnsi="Calibri" w:cs="Calibri" w:hint="eastAsia"/>
                <w:color w:val="000000"/>
                <w:kern w:val="0"/>
                <w:sz w:val="22"/>
                <w:szCs w:val="22"/>
              </w:rPr>
            </w:pPr>
            <w:r w:rsidRPr="00153F89">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DAA4F04" w14:textId="77777777" w:rsidR="00EA5DC3" w:rsidRPr="00153F89" w:rsidRDefault="00EA5DC3" w:rsidP="00EA5DC3">
            <w:pPr>
              <w:widowControl/>
              <w:jc w:val="righ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9A603FA" w14:textId="77777777" w:rsidR="00EA5DC3" w:rsidRPr="00153F89" w:rsidRDefault="00EA5DC3" w:rsidP="00EA5DC3">
            <w:pPr>
              <w:widowControl/>
              <w:jc w:val="center"/>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0F35826"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r w:rsidRPr="00153F89">
              <w:rPr>
                <w:rFonts w:ascii="HGPｺﾞｼｯｸM" w:eastAsia="HGPｺﾞｼｯｸM" w:hAnsi="Calibri" w:cs="Calibri" w:hint="eastAsia"/>
                <w:color w:val="000000"/>
                <w:kern w:val="0"/>
                <w:sz w:val="20"/>
                <w:szCs w:val="20"/>
              </w:rPr>
              <w:t>1成分形無機質調アクリルシリコン樹脂トップコート（水系）厚塗り高耐久保護仕上げ</w:t>
            </w:r>
          </w:p>
        </w:tc>
      </w:tr>
      <w:tr w:rsidR="00EA5DC3" w:rsidRPr="00153F89" w14:paraId="134BAD44" w14:textId="77777777" w:rsidTr="00FD6EFD">
        <w:trPr>
          <w:trHeight w:val="285"/>
        </w:trPr>
        <w:tc>
          <w:tcPr>
            <w:tcW w:w="2890" w:type="dxa"/>
            <w:tcBorders>
              <w:top w:val="nil"/>
              <w:left w:val="single" w:sz="8" w:space="0" w:color="auto"/>
              <w:bottom w:val="nil"/>
              <w:right w:val="single" w:sz="8" w:space="0" w:color="auto"/>
            </w:tcBorders>
            <w:noWrap/>
            <w:vAlign w:val="center"/>
            <w:hideMark/>
          </w:tcPr>
          <w:p w14:paraId="15807015"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B588907"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8DC29D"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6FB841"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r w:rsidR="00EA5DC3" w:rsidRPr="00153F89" w14:paraId="2449B4B4" w14:textId="77777777" w:rsidTr="00FD6EFD">
        <w:trPr>
          <w:trHeight w:val="690"/>
        </w:trPr>
        <w:tc>
          <w:tcPr>
            <w:tcW w:w="2890" w:type="dxa"/>
            <w:tcBorders>
              <w:top w:val="nil"/>
              <w:left w:val="single" w:sz="8" w:space="0" w:color="auto"/>
              <w:bottom w:val="single" w:sz="8" w:space="0" w:color="auto"/>
              <w:right w:val="single" w:sz="8" w:space="0" w:color="auto"/>
            </w:tcBorders>
            <w:vAlign w:val="center"/>
            <w:hideMark/>
          </w:tcPr>
          <w:p w14:paraId="5942C44C" w14:textId="77777777" w:rsidR="00EA5DC3" w:rsidRPr="00153F89" w:rsidRDefault="00EA5DC3" w:rsidP="00EA5DC3">
            <w:pPr>
              <w:widowControl/>
              <w:jc w:val="left"/>
              <w:rPr>
                <w:rFonts w:ascii="HGPｺﾞｼｯｸM" w:eastAsia="HGPｺﾞｼｯｸM" w:hAnsi="Calibri" w:cs="Calibri" w:hint="eastAsia"/>
                <w:color w:val="000000"/>
                <w:kern w:val="0"/>
                <w:sz w:val="18"/>
                <w:szCs w:val="18"/>
              </w:rPr>
            </w:pPr>
            <w:r w:rsidRPr="00153F89">
              <w:rPr>
                <w:rFonts w:ascii="HGPｺﾞｼｯｸM" w:eastAsia="HGPｺﾞｼｯｸM" w:hAnsi="Calibri" w:cs="Calibri" w:hint="eastAsia"/>
                <w:color w:val="000000"/>
                <w:kern w:val="0"/>
                <w:sz w:val="18"/>
                <w:szCs w:val="18"/>
              </w:rPr>
              <w:t>塗布量</w:t>
            </w:r>
            <w:r w:rsidRPr="00153F89">
              <w:rPr>
                <w:rFonts w:ascii="HGPｺﾞｼｯｸM" w:eastAsia="HGPｺﾞｼｯｸM" w:hAnsi="Calibri" w:cs="Calibri" w:hint="eastAsia"/>
                <w:color w:val="000000"/>
                <w:kern w:val="0"/>
                <w:sz w:val="18"/>
                <w:szCs w:val="18"/>
              </w:rPr>
              <w:br/>
              <w:t>平場：0.6㎏/㎡×2回塗り</w:t>
            </w:r>
            <w:r w:rsidRPr="00153F89">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1717318"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59579B"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82A0C4" w14:textId="77777777" w:rsidR="00EA5DC3" w:rsidRPr="00153F89" w:rsidRDefault="00EA5DC3" w:rsidP="00EA5DC3">
            <w:pPr>
              <w:widowControl/>
              <w:jc w:val="left"/>
              <w:rPr>
                <w:rFonts w:ascii="HGPｺﾞｼｯｸM" w:eastAsia="HGPｺﾞｼｯｸM" w:hAnsi="Calibri" w:cs="Calibri" w:hint="eastAsia"/>
                <w:color w:val="000000"/>
                <w:kern w:val="0"/>
                <w:sz w:val="20"/>
                <w:szCs w:val="20"/>
              </w:rPr>
            </w:pPr>
          </w:p>
        </w:tc>
      </w:tr>
    </w:tbl>
    <w:p w14:paraId="70073988" w14:textId="77777777" w:rsidR="00EA5DC3" w:rsidRPr="00153F89" w:rsidRDefault="00EA5DC3">
      <w:pPr>
        <w:rPr>
          <w:rFonts w:ascii="HGPｺﾞｼｯｸM" w:eastAsia="HGPｺﾞｼｯｸM" w:hint="eastAsia"/>
          <w:b/>
          <w:bCs/>
        </w:rPr>
      </w:pPr>
    </w:p>
    <w:p w14:paraId="0BEE4394" w14:textId="4266932F" w:rsidR="00BD671B" w:rsidRPr="00153F89" w:rsidRDefault="00EA5DC3" w:rsidP="00BD671B">
      <w:pPr>
        <w:rPr>
          <w:rFonts w:ascii="HGPｺﾞｼｯｸM" w:eastAsia="HGPｺﾞｼｯｸM" w:hAnsi="ＭＳ 明朝" w:hint="eastAsia"/>
          <w:b/>
          <w:bCs/>
        </w:rPr>
      </w:pPr>
      <w:r w:rsidRPr="00153F89">
        <w:rPr>
          <w:rFonts w:ascii="HGPｺﾞｼｯｸM" w:eastAsia="HGPｺﾞｼｯｸM" w:hAnsi="ＭＳ 明朝" w:hint="eastAsia"/>
          <w:b/>
          <w:bCs/>
        </w:rPr>
        <w:br w:type="page"/>
      </w:r>
      <w:r w:rsidR="00BD671B" w:rsidRPr="00153F89">
        <w:rPr>
          <w:rFonts w:ascii="HGPｺﾞｼｯｸM" w:eastAsia="HGPｺﾞｼｯｸM" w:hAnsi="ＭＳ 明朝" w:hint="eastAsia"/>
          <w:b/>
          <w:bCs/>
        </w:rPr>
        <w:lastRenderedPageBreak/>
        <w:t>施工の流れ</w:t>
      </w:r>
    </w:p>
    <w:p w14:paraId="0BEE4395" w14:textId="77777777" w:rsidR="000E52F1" w:rsidRPr="00153F89" w:rsidRDefault="000E52F1" w:rsidP="000E52F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153F89" w14:paraId="0BEE4398"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BEE4396"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平場面：</w:t>
            </w:r>
            <w:r w:rsidR="00FB3B84" w:rsidRPr="00153F89">
              <w:rPr>
                <w:rFonts w:ascii="HGPｺﾞｼｯｸM" w:eastAsia="HGPｺﾞｼｯｸM" w:hAnsi="ＭＳ 明朝" w:hint="eastAsia"/>
                <w:szCs w:val="21"/>
              </w:rPr>
              <w:t>ＤＳＲ－３００ＭＤＳ</w:t>
            </w:r>
            <w:r w:rsidRPr="00153F89">
              <w:rPr>
                <w:rFonts w:ascii="HGPｺﾞｼｯｸM" w:eastAsia="HGPｺﾞｼｯｸM"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BEE4397" w14:textId="77777777" w:rsidR="000E52F1" w:rsidRPr="00153F89" w:rsidRDefault="000E52F1" w:rsidP="00303C5E">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立上り面：</w:t>
            </w:r>
            <w:r w:rsidR="001A651E" w:rsidRPr="00153F89">
              <w:rPr>
                <w:rFonts w:ascii="HGPｺﾞｼｯｸM" w:eastAsia="HGPｺﾞｼｯｸM" w:hAnsi="ＭＳ 明朝" w:hint="eastAsia"/>
                <w:szCs w:val="21"/>
              </w:rPr>
              <w:t>ＤＳＭ－２００ＬＭ</w:t>
            </w:r>
            <w:r w:rsidR="00303C5E" w:rsidRPr="00153F89">
              <w:rPr>
                <w:rFonts w:ascii="HGPｺﾞｼｯｸM" w:eastAsia="HGPｺﾞｼｯｸM" w:hAnsi="ＭＳ 明朝" w:hint="eastAsia"/>
                <w:szCs w:val="21"/>
              </w:rPr>
              <w:t>ゼロ</w:t>
            </w:r>
            <w:r w:rsidRPr="00153F89">
              <w:rPr>
                <w:rFonts w:ascii="HGPｺﾞｼｯｸM" w:eastAsia="HGPｺﾞｼｯｸM" w:hAnsi="ＭＳ 明朝" w:cs="ＭＳ Ｐゴシック" w:hint="eastAsia"/>
                <w:kern w:val="0"/>
                <w:szCs w:val="21"/>
              </w:rPr>
              <w:t>工法</w:t>
            </w:r>
          </w:p>
        </w:tc>
      </w:tr>
      <w:tr w:rsidR="000E52F1" w:rsidRPr="00153F89" w14:paraId="0BEE439B" w14:textId="77777777" w:rsidTr="002E4886">
        <w:trPr>
          <w:trHeight w:val="227"/>
        </w:trPr>
        <w:tc>
          <w:tcPr>
            <w:tcW w:w="4080" w:type="dxa"/>
            <w:tcBorders>
              <w:top w:val="single" w:sz="12" w:space="0" w:color="auto"/>
              <w:bottom w:val="single" w:sz="4" w:space="0" w:color="auto"/>
              <w:right w:val="nil"/>
            </w:tcBorders>
            <w:noWrap/>
            <w:vAlign w:val="center"/>
            <w:hideMark/>
          </w:tcPr>
          <w:p w14:paraId="0BEE4399"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0BEE439A"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 xml:space="preserve">　</w:t>
            </w:r>
          </w:p>
        </w:tc>
      </w:tr>
      <w:tr w:rsidR="000E52F1" w:rsidRPr="00153F89" w14:paraId="0BEE439D"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BEE439C"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下地確認・下地清掃</w:t>
            </w:r>
          </w:p>
        </w:tc>
      </w:tr>
      <w:tr w:rsidR="000E52F1" w:rsidRPr="00153F89" w14:paraId="0BEE43A0" w14:textId="77777777" w:rsidTr="00785DFB">
        <w:trPr>
          <w:trHeight w:val="227"/>
        </w:trPr>
        <w:tc>
          <w:tcPr>
            <w:tcW w:w="4080" w:type="dxa"/>
            <w:tcBorders>
              <w:top w:val="single" w:sz="4" w:space="0" w:color="auto"/>
              <w:left w:val="nil"/>
              <w:bottom w:val="single" w:sz="4" w:space="0" w:color="auto"/>
              <w:right w:val="nil"/>
            </w:tcBorders>
            <w:noWrap/>
            <w:vAlign w:val="center"/>
          </w:tcPr>
          <w:p w14:paraId="0BEE439E" w14:textId="77777777" w:rsidR="000E52F1" w:rsidRPr="00153F89" w:rsidRDefault="00000000"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noProof/>
                <w:kern w:val="0"/>
                <w:szCs w:val="21"/>
              </w:rPr>
              <w:pict w14:anchorId="0BEE445E">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3;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5F">
                <v:shape id="_x0000_s2258" type="#_x0000_t32" style="position:absolute;left:0;text-align:left;margin-left:100.1pt;margin-top:430.3pt;width:0;height:14.15pt;z-index:12;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0">
                <v:shape id="_x0000_s2257" type="#_x0000_t32" style="position:absolute;left:0;text-align:left;margin-left:303.55pt;margin-top:385.8pt;width:.3pt;height:58.8pt;z-index:11;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1">
                <v:shape id="_x0000_s2256" type="#_x0000_t32" style="position:absolute;left:0;text-align:left;margin-left:301.45pt;margin-top:302.35pt;width:.7pt;height:58.9pt;z-index:10;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2">
                <v:shape id="_x0000_s2255" type="#_x0000_t32" style="position:absolute;left:0;text-align:left;margin-left:302.65pt;margin-top:263.6pt;width:0;height:14.15pt;z-index:9;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3">
                <v:shape id="_x0000_s2254" type="#_x0000_t32" style="position:absolute;left:0;text-align:left;margin-left:302pt;margin-top:218.55pt;width:0;height:14.15pt;z-index:8;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4">
                <v:shape id="_x0000_s2253" type="#_x0000_t32" style="position:absolute;left:0;text-align:left;margin-left:302.65pt;margin-top:39.1pt;width:1pt;height:156.8pt;z-index:7;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5">
                <v:shape id="_x0000_s2251" type="#_x0000_t32" style="position:absolute;left:0;text-align:left;margin-left:99.05pt;margin-top:346.9pt;width:0;height:52pt;z-index:6;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6">
                <v:shape id="_x0000_s2250" type="#_x0000_t32" style="position:absolute;left:0;text-align:left;margin-left:99.05pt;margin-top:181.6pt;width:.15pt;height:135.3pt;flip:x;z-index:5;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7">
                <v:shape id="_x0000_s2249" type="#_x0000_t32" style="position:absolute;left:0;text-align:left;margin-left:99.7pt;margin-top:136.7pt;width:0;height:14.15pt;z-index:4;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8">
                <v:shape id="_x0000_s2246" type="#_x0000_t32" style="position:absolute;left:0;text-align:left;margin-left:100.2pt;margin-top:39.55pt;width:0;height:14.15pt;z-index:3;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9">
                <v:shape id="_x0000_s2234"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153F89">
              <w:rPr>
                <w:rFonts w:ascii="HGPｺﾞｼｯｸM" w:eastAsia="HGPｺﾞｼｯｸM" w:hAnsi="ＭＳ 明朝" w:cs="ＭＳ Ｐゴシック" w:hint="eastAsia"/>
                <w:noProof/>
                <w:kern w:val="0"/>
                <w:szCs w:val="21"/>
              </w:rPr>
              <w:pict w14:anchorId="0BEE446A">
                <v:shape id="_x0000_s2233"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0BEE439F"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p>
        </w:tc>
      </w:tr>
      <w:tr w:rsidR="000E52F1" w:rsidRPr="00153F89" w14:paraId="0BEE43A2"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BEE43A1"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墨出し</w:t>
            </w:r>
          </w:p>
        </w:tc>
      </w:tr>
      <w:tr w:rsidR="000E52F1" w:rsidRPr="00153F89" w14:paraId="0BEE43A5" w14:textId="77777777" w:rsidTr="002E4886">
        <w:trPr>
          <w:trHeight w:val="227"/>
        </w:trPr>
        <w:tc>
          <w:tcPr>
            <w:tcW w:w="4080" w:type="dxa"/>
            <w:tcBorders>
              <w:top w:val="nil"/>
              <w:left w:val="nil"/>
              <w:bottom w:val="single" w:sz="4" w:space="0" w:color="auto"/>
              <w:right w:val="nil"/>
            </w:tcBorders>
            <w:noWrap/>
            <w:vAlign w:val="center"/>
          </w:tcPr>
          <w:p w14:paraId="0BEE43A3"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0BEE43A4" w14:textId="77777777" w:rsidR="000E52F1" w:rsidRPr="00153F89" w:rsidRDefault="000E52F1" w:rsidP="002E4886">
            <w:pPr>
              <w:widowControl/>
              <w:jc w:val="center"/>
              <w:rPr>
                <w:rFonts w:ascii="HGPｺﾞｼｯｸM" w:eastAsia="HGPｺﾞｼｯｸM" w:hAnsi="ＭＳ 明朝" w:cs="ＭＳ Ｐゴシック" w:hint="eastAsia"/>
                <w:kern w:val="0"/>
                <w:szCs w:val="21"/>
              </w:rPr>
            </w:pPr>
          </w:p>
        </w:tc>
      </w:tr>
      <w:tr w:rsidR="000110BB" w:rsidRPr="00153F89" w14:paraId="0BEE43AA"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BEE43A6" w14:textId="77777777" w:rsidR="000110BB" w:rsidRPr="00153F89" w:rsidRDefault="00C44444" w:rsidP="003815EC">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ランスロックシート</w:t>
            </w:r>
            <w:r w:rsidR="000110BB" w:rsidRPr="00153F89">
              <w:rPr>
                <w:rFonts w:ascii="HGPｺﾞｼｯｸM" w:eastAsia="HGPｺﾞｼｯｸM" w:hAnsi="ＭＳ 明朝" w:cs="ＭＳ Ｐゴシック" w:hint="eastAsia"/>
                <w:kern w:val="0"/>
                <w:szCs w:val="21"/>
              </w:rPr>
              <w:t>張り</w:t>
            </w:r>
          </w:p>
          <w:p w14:paraId="0BEE43A7" w14:textId="77777777" w:rsidR="000110BB" w:rsidRPr="00153F89" w:rsidRDefault="000110BB" w:rsidP="003815EC">
            <w:pPr>
              <w:widowControl/>
              <w:jc w:val="center"/>
              <w:rPr>
                <w:rFonts w:ascii="HGPｺﾞｼｯｸM" w:eastAsia="HGPｺﾞｼｯｸM" w:hAnsi="ＭＳ 明朝" w:hint="eastAsia"/>
                <w:szCs w:val="21"/>
              </w:rPr>
            </w:pPr>
            <w:r w:rsidRPr="00153F89">
              <w:rPr>
                <w:rFonts w:ascii="HGPｺﾞｼｯｸM" w:eastAsia="HGPｺﾞｼｯｸM" w:hAnsi="ＭＳ 明朝" w:hint="eastAsia"/>
                <w:szCs w:val="21"/>
              </w:rPr>
              <w:t>シ－トの固定</w:t>
            </w:r>
          </w:p>
          <w:p w14:paraId="0BEE43A8" w14:textId="77777777" w:rsidR="000110BB" w:rsidRPr="00153F89" w:rsidRDefault="000110BB" w:rsidP="003815EC">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hint="eastAsia"/>
                <w:szCs w:val="21"/>
              </w:rPr>
              <w:t>シ－トジョイント処理</w:t>
            </w:r>
          </w:p>
        </w:tc>
        <w:tc>
          <w:tcPr>
            <w:tcW w:w="4080" w:type="dxa"/>
            <w:tcBorders>
              <w:top w:val="nil"/>
              <w:left w:val="single" w:sz="4" w:space="0" w:color="auto"/>
              <w:right w:val="nil"/>
            </w:tcBorders>
            <w:vAlign w:val="center"/>
          </w:tcPr>
          <w:p w14:paraId="0BEE43A9" w14:textId="77777777" w:rsidR="000110BB" w:rsidRPr="00153F89" w:rsidRDefault="000110BB" w:rsidP="002E4886">
            <w:pPr>
              <w:widowControl/>
              <w:jc w:val="center"/>
              <w:rPr>
                <w:rFonts w:ascii="HGPｺﾞｼｯｸM" w:eastAsia="HGPｺﾞｼｯｸM" w:hAnsi="ＭＳ 明朝" w:cs="ＭＳ Ｐゴシック" w:hint="eastAsia"/>
                <w:kern w:val="0"/>
                <w:szCs w:val="21"/>
              </w:rPr>
            </w:pPr>
          </w:p>
        </w:tc>
      </w:tr>
      <w:tr w:rsidR="00051A4B" w:rsidRPr="00153F89" w14:paraId="0BEE43AD" w14:textId="77777777" w:rsidTr="00325944">
        <w:trPr>
          <w:trHeight w:val="227"/>
        </w:trPr>
        <w:tc>
          <w:tcPr>
            <w:tcW w:w="4080" w:type="dxa"/>
            <w:tcBorders>
              <w:top w:val="single" w:sz="4" w:space="0" w:color="auto"/>
              <w:left w:val="nil"/>
              <w:bottom w:val="single" w:sz="4" w:space="0" w:color="auto"/>
              <w:right w:val="nil"/>
            </w:tcBorders>
            <w:noWrap/>
            <w:vAlign w:val="center"/>
          </w:tcPr>
          <w:p w14:paraId="0BEE43AB" w14:textId="77777777" w:rsidR="00051A4B" w:rsidRPr="00153F89" w:rsidRDefault="00051A4B"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right w:val="nil"/>
            </w:tcBorders>
            <w:vAlign w:val="center"/>
          </w:tcPr>
          <w:p w14:paraId="0BEE43AC" w14:textId="77777777" w:rsidR="00051A4B" w:rsidRPr="00153F89" w:rsidRDefault="00051A4B" w:rsidP="00325944">
            <w:pPr>
              <w:widowControl/>
              <w:jc w:val="center"/>
              <w:rPr>
                <w:rFonts w:ascii="HGPｺﾞｼｯｸM" w:eastAsia="HGPｺﾞｼｯｸM" w:hAnsi="ＭＳ 明朝" w:cs="ＭＳ Ｐゴシック" w:hint="eastAsia"/>
                <w:kern w:val="0"/>
                <w:szCs w:val="21"/>
              </w:rPr>
            </w:pPr>
          </w:p>
        </w:tc>
      </w:tr>
      <w:tr w:rsidR="00051A4B" w:rsidRPr="00153F89" w14:paraId="0BEE43B0"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BEE43AE" w14:textId="77777777" w:rsidR="00051A4B" w:rsidRPr="00153F89" w:rsidRDefault="00051A4B"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hint="eastAsia"/>
                <w:szCs w:val="21"/>
              </w:rPr>
              <w:t>ステンレスベントＮ取付け</w:t>
            </w:r>
          </w:p>
        </w:tc>
        <w:tc>
          <w:tcPr>
            <w:tcW w:w="4080" w:type="dxa"/>
            <w:tcBorders>
              <w:top w:val="nil"/>
              <w:left w:val="single" w:sz="4" w:space="0" w:color="auto"/>
              <w:right w:val="nil"/>
            </w:tcBorders>
            <w:vAlign w:val="center"/>
          </w:tcPr>
          <w:p w14:paraId="0BEE43AF" w14:textId="77777777" w:rsidR="00051A4B" w:rsidRPr="00153F89" w:rsidRDefault="00051A4B" w:rsidP="00325944">
            <w:pPr>
              <w:widowControl/>
              <w:jc w:val="center"/>
              <w:rPr>
                <w:rFonts w:ascii="HGPｺﾞｼｯｸM" w:eastAsia="HGPｺﾞｼｯｸM" w:hAnsi="ＭＳ 明朝" w:cs="ＭＳ Ｐゴシック" w:hint="eastAsia"/>
                <w:kern w:val="0"/>
                <w:szCs w:val="21"/>
              </w:rPr>
            </w:pPr>
          </w:p>
        </w:tc>
      </w:tr>
      <w:tr w:rsidR="00051A4B" w:rsidRPr="00153F89" w14:paraId="0BEE43B3" w14:textId="77777777" w:rsidTr="00285872">
        <w:trPr>
          <w:trHeight w:val="227"/>
        </w:trPr>
        <w:tc>
          <w:tcPr>
            <w:tcW w:w="4080" w:type="dxa"/>
            <w:tcBorders>
              <w:top w:val="single" w:sz="4" w:space="0" w:color="auto"/>
              <w:left w:val="nil"/>
              <w:bottom w:val="single" w:sz="4" w:space="0" w:color="auto"/>
              <w:right w:val="nil"/>
            </w:tcBorders>
            <w:noWrap/>
            <w:vAlign w:val="center"/>
          </w:tcPr>
          <w:p w14:paraId="0BEE43B1" w14:textId="77777777" w:rsidR="00051A4B" w:rsidRPr="00153F89" w:rsidRDefault="00051A4B"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right w:val="nil"/>
            </w:tcBorders>
            <w:vAlign w:val="center"/>
          </w:tcPr>
          <w:p w14:paraId="0BEE43B2" w14:textId="77777777" w:rsidR="00051A4B" w:rsidRPr="00153F89" w:rsidRDefault="00051A4B" w:rsidP="00325944">
            <w:pPr>
              <w:widowControl/>
              <w:jc w:val="center"/>
              <w:rPr>
                <w:rFonts w:ascii="HGPｺﾞｼｯｸM" w:eastAsia="HGPｺﾞｼｯｸM" w:hAnsi="ＭＳ 明朝" w:cs="ＭＳ Ｐゴシック" w:hint="eastAsia"/>
                <w:kern w:val="0"/>
                <w:szCs w:val="21"/>
              </w:rPr>
            </w:pPr>
          </w:p>
        </w:tc>
      </w:tr>
      <w:tr w:rsidR="000E52F1" w:rsidRPr="00153F89" w14:paraId="0BEE43B7"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BEE43B4" w14:textId="77777777" w:rsidR="000E52F1" w:rsidRPr="00153F89" w:rsidRDefault="00051A4B" w:rsidP="002E4886">
            <w:pPr>
              <w:widowControl/>
              <w:jc w:val="center"/>
              <w:rPr>
                <w:rFonts w:ascii="HGPｺﾞｼｯｸM" w:eastAsia="HGPｺﾞｼｯｸM" w:hAnsi="ＭＳ 明朝" w:hint="eastAsia"/>
                <w:szCs w:val="21"/>
              </w:rPr>
            </w:pPr>
            <w:r w:rsidRPr="00153F89">
              <w:rPr>
                <w:rFonts w:ascii="HGPｺﾞｼｯｸM" w:eastAsia="HGPｺﾞｼｯｸM" w:hAnsi="ＭＳ 明朝" w:hint="eastAsia"/>
                <w:szCs w:val="21"/>
              </w:rPr>
              <w:t>ランスロックキャントＮ取付け</w:t>
            </w:r>
          </w:p>
          <w:p w14:paraId="0BEE43B5" w14:textId="77777777" w:rsidR="00051A4B" w:rsidRPr="00153F89" w:rsidRDefault="00051A4B"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hint="eastAsia"/>
                <w:szCs w:val="21"/>
              </w:rPr>
              <w:t>ＦＪテープ張付け</w:t>
            </w:r>
          </w:p>
        </w:tc>
        <w:tc>
          <w:tcPr>
            <w:tcW w:w="4080" w:type="dxa"/>
            <w:tcBorders>
              <w:left w:val="single" w:sz="4" w:space="0" w:color="auto"/>
            </w:tcBorders>
            <w:vAlign w:val="center"/>
          </w:tcPr>
          <w:p w14:paraId="0BEE43B6" w14:textId="77777777" w:rsidR="000E52F1" w:rsidRPr="00153F89" w:rsidRDefault="000E52F1" w:rsidP="00325944">
            <w:pPr>
              <w:widowControl/>
              <w:jc w:val="center"/>
              <w:rPr>
                <w:rFonts w:ascii="HGPｺﾞｼｯｸM" w:eastAsia="HGPｺﾞｼｯｸM" w:hAnsi="ＭＳ 明朝" w:cs="ＭＳ Ｐゴシック" w:hint="eastAsia"/>
                <w:kern w:val="0"/>
                <w:szCs w:val="21"/>
              </w:rPr>
            </w:pPr>
          </w:p>
        </w:tc>
      </w:tr>
      <w:tr w:rsidR="00285872" w:rsidRPr="00153F89" w14:paraId="0BEE43BA" w14:textId="77777777" w:rsidTr="00285872">
        <w:trPr>
          <w:trHeight w:val="227"/>
        </w:trPr>
        <w:tc>
          <w:tcPr>
            <w:tcW w:w="4080" w:type="dxa"/>
            <w:tcBorders>
              <w:top w:val="single" w:sz="4" w:space="0" w:color="auto"/>
              <w:left w:val="nil"/>
              <w:bottom w:val="nil"/>
            </w:tcBorders>
            <w:noWrap/>
            <w:vAlign w:val="center"/>
          </w:tcPr>
          <w:p w14:paraId="0BEE43B8" w14:textId="77777777" w:rsidR="00285872" w:rsidRPr="00153F89" w:rsidRDefault="00285872" w:rsidP="002E4886">
            <w:pPr>
              <w:widowControl/>
              <w:jc w:val="center"/>
              <w:rPr>
                <w:rFonts w:ascii="HGPｺﾞｼｯｸM" w:eastAsia="HGPｺﾞｼｯｸM" w:hAnsi="ＭＳ 明朝" w:cs="ＭＳ Ｐゴシック" w:hint="eastAsia"/>
                <w:kern w:val="0"/>
                <w:szCs w:val="21"/>
              </w:rPr>
            </w:pPr>
          </w:p>
        </w:tc>
        <w:tc>
          <w:tcPr>
            <w:tcW w:w="4080" w:type="dxa"/>
            <w:tcBorders>
              <w:top w:val="nil"/>
              <w:bottom w:val="single" w:sz="4" w:space="0" w:color="auto"/>
            </w:tcBorders>
            <w:vAlign w:val="center"/>
          </w:tcPr>
          <w:p w14:paraId="0BEE43B9" w14:textId="77777777" w:rsidR="00285872" w:rsidRPr="00153F89" w:rsidRDefault="00285872" w:rsidP="002E4886">
            <w:pPr>
              <w:widowControl/>
              <w:jc w:val="center"/>
              <w:rPr>
                <w:rFonts w:ascii="HGPｺﾞｼｯｸM" w:eastAsia="HGPｺﾞｼｯｸM" w:hAnsi="ＭＳ 明朝" w:hint="eastAsia"/>
                <w:szCs w:val="21"/>
              </w:rPr>
            </w:pPr>
          </w:p>
        </w:tc>
      </w:tr>
      <w:tr w:rsidR="00895D64" w:rsidRPr="00153F89" w14:paraId="0BEE43BD" w14:textId="77777777" w:rsidTr="00285872">
        <w:trPr>
          <w:trHeight w:val="454"/>
        </w:trPr>
        <w:tc>
          <w:tcPr>
            <w:tcW w:w="4080" w:type="dxa"/>
            <w:tcBorders>
              <w:left w:val="nil"/>
              <w:bottom w:val="nil"/>
              <w:right w:val="single" w:sz="4" w:space="0" w:color="auto"/>
            </w:tcBorders>
            <w:noWrap/>
            <w:vAlign w:val="center"/>
          </w:tcPr>
          <w:p w14:paraId="0BEE43BB"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0BEE43BC" w14:textId="274A4540" w:rsidR="00895D64" w:rsidRPr="00153F89" w:rsidRDefault="00EA5DC3"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hint="eastAsia"/>
                <w:szCs w:val="21"/>
              </w:rPr>
              <w:t>各種プライマー</w:t>
            </w:r>
            <w:r w:rsidR="00895D64" w:rsidRPr="00153F89">
              <w:rPr>
                <w:rFonts w:ascii="HGPｺﾞｼｯｸM" w:eastAsia="HGPｺﾞｼｯｸM" w:hAnsi="ＭＳ 明朝" w:cs="ＭＳ Ｐゴシック" w:hint="eastAsia"/>
                <w:kern w:val="0"/>
                <w:szCs w:val="21"/>
              </w:rPr>
              <w:t>塗布</w:t>
            </w:r>
          </w:p>
        </w:tc>
      </w:tr>
      <w:tr w:rsidR="00895D64" w:rsidRPr="00153F89" w14:paraId="0BEE43C0" w14:textId="77777777" w:rsidTr="00325944">
        <w:trPr>
          <w:trHeight w:val="227"/>
        </w:trPr>
        <w:tc>
          <w:tcPr>
            <w:tcW w:w="4080" w:type="dxa"/>
            <w:tcBorders>
              <w:left w:val="nil"/>
              <w:bottom w:val="nil"/>
            </w:tcBorders>
            <w:noWrap/>
            <w:vAlign w:val="center"/>
          </w:tcPr>
          <w:p w14:paraId="0BEE43BE"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bottom w:val="single" w:sz="4" w:space="0" w:color="auto"/>
            </w:tcBorders>
            <w:vAlign w:val="center"/>
          </w:tcPr>
          <w:p w14:paraId="0BEE43BF"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C4" w14:textId="77777777" w:rsidTr="002E4886">
        <w:trPr>
          <w:trHeight w:val="454"/>
        </w:trPr>
        <w:tc>
          <w:tcPr>
            <w:tcW w:w="4080" w:type="dxa"/>
            <w:tcBorders>
              <w:left w:val="nil"/>
              <w:bottom w:val="nil"/>
              <w:right w:val="single" w:sz="4" w:space="0" w:color="auto"/>
            </w:tcBorders>
            <w:noWrap/>
            <w:vAlign w:val="center"/>
          </w:tcPr>
          <w:p w14:paraId="0BEE43C1"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single" w:sz="4" w:space="0" w:color="auto"/>
              <w:bottom w:val="single" w:sz="4" w:space="0" w:color="auto"/>
              <w:right w:val="single" w:sz="4" w:space="0" w:color="auto"/>
            </w:tcBorders>
            <w:vAlign w:val="center"/>
          </w:tcPr>
          <w:p w14:paraId="0BEE43C2" w14:textId="77777777" w:rsidR="00895D64" w:rsidRPr="00153F89" w:rsidRDefault="00FB3B84"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ＤＳカラー・</w:t>
            </w:r>
            <w:r w:rsidR="00303C5E" w:rsidRPr="00153F89">
              <w:rPr>
                <w:rFonts w:ascii="HGPｺﾞｼｯｸM" w:eastAsia="HGPｺﾞｼｯｸM" w:hAnsi="ＭＳ 明朝" w:hint="eastAsia"/>
                <w:szCs w:val="21"/>
              </w:rPr>
              <w:t>ゼロ</w:t>
            </w:r>
            <w:r w:rsidRPr="00153F89">
              <w:rPr>
                <w:rFonts w:ascii="HGPｺﾞｼｯｸM" w:eastAsia="HGPｺﾞｼｯｸM" w:hAnsi="ＭＳ 明朝" w:cs="ＭＳ Ｐゴシック" w:hint="eastAsia"/>
                <w:kern w:val="0"/>
                <w:szCs w:val="21"/>
              </w:rPr>
              <w:t>立上り用</w:t>
            </w:r>
            <w:r w:rsidR="00895D64" w:rsidRPr="00153F89">
              <w:rPr>
                <w:rFonts w:ascii="HGPｺﾞｼｯｸM" w:eastAsia="HGPｺﾞｼｯｸM" w:hAnsi="ＭＳ 明朝" w:cs="ＭＳ Ｐゴシック" w:hint="eastAsia"/>
                <w:kern w:val="0"/>
                <w:szCs w:val="21"/>
              </w:rPr>
              <w:t>塗布</w:t>
            </w:r>
          </w:p>
          <w:p w14:paraId="0BEE43C3"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ＬＳメッシュ張り</w:t>
            </w:r>
          </w:p>
        </w:tc>
      </w:tr>
      <w:tr w:rsidR="00895D64" w:rsidRPr="00153F89" w14:paraId="0BEE43C7" w14:textId="77777777" w:rsidTr="002E4886">
        <w:trPr>
          <w:trHeight w:val="227"/>
        </w:trPr>
        <w:tc>
          <w:tcPr>
            <w:tcW w:w="4080" w:type="dxa"/>
            <w:tcBorders>
              <w:left w:val="nil"/>
              <w:bottom w:val="nil"/>
              <w:right w:val="nil"/>
            </w:tcBorders>
            <w:noWrap/>
            <w:vAlign w:val="center"/>
          </w:tcPr>
          <w:p w14:paraId="0BEE43C5"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0BEE43C6"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CA" w14:textId="77777777" w:rsidTr="002E4886">
        <w:trPr>
          <w:trHeight w:val="454"/>
        </w:trPr>
        <w:tc>
          <w:tcPr>
            <w:tcW w:w="4080" w:type="dxa"/>
            <w:tcBorders>
              <w:left w:val="nil"/>
              <w:bottom w:val="nil"/>
              <w:right w:val="single" w:sz="4" w:space="0" w:color="auto"/>
            </w:tcBorders>
            <w:noWrap/>
            <w:vAlign w:val="center"/>
          </w:tcPr>
          <w:p w14:paraId="0BEE43C8"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0BEE43C9" w14:textId="77777777" w:rsidR="00895D64" w:rsidRPr="00153F89" w:rsidRDefault="00FB3B84" w:rsidP="004D3BAD">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ＤＳカラー・</w:t>
            </w:r>
            <w:r w:rsidR="00303C5E" w:rsidRPr="00153F89">
              <w:rPr>
                <w:rFonts w:ascii="HGPｺﾞｼｯｸM" w:eastAsia="HGPｺﾞｼｯｸM" w:hAnsi="ＭＳ 明朝" w:hint="eastAsia"/>
                <w:szCs w:val="21"/>
              </w:rPr>
              <w:t>ゼロ</w:t>
            </w:r>
            <w:r w:rsidRPr="00153F89">
              <w:rPr>
                <w:rFonts w:ascii="HGPｺﾞｼｯｸM" w:eastAsia="HGPｺﾞｼｯｸM" w:hAnsi="ＭＳ 明朝" w:cs="ＭＳ Ｐゴシック" w:hint="eastAsia"/>
                <w:kern w:val="0"/>
                <w:szCs w:val="21"/>
              </w:rPr>
              <w:t>立上り用</w:t>
            </w:r>
            <w:r w:rsidR="00895D64" w:rsidRPr="00153F89">
              <w:rPr>
                <w:rFonts w:ascii="HGPｺﾞｼｯｸM" w:eastAsia="HGPｺﾞｼｯｸM" w:hAnsi="ＭＳ 明朝" w:cs="ＭＳ Ｐゴシック" w:hint="eastAsia"/>
                <w:kern w:val="0"/>
                <w:szCs w:val="21"/>
              </w:rPr>
              <w:t>塗布（１層目）</w:t>
            </w:r>
          </w:p>
        </w:tc>
      </w:tr>
      <w:tr w:rsidR="00895D64" w:rsidRPr="00153F89" w14:paraId="0BEE43CD" w14:textId="77777777" w:rsidTr="002E4886">
        <w:trPr>
          <w:trHeight w:val="227"/>
        </w:trPr>
        <w:tc>
          <w:tcPr>
            <w:tcW w:w="4080" w:type="dxa"/>
            <w:tcBorders>
              <w:left w:val="nil"/>
              <w:bottom w:val="single" w:sz="4" w:space="0" w:color="auto"/>
              <w:right w:val="nil"/>
            </w:tcBorders>
            <w:noWrap/>
            <w:vAlign w:val="center"/>
            <w:hideMark/>
          </w:tcPr>
          <w:p w14:paraId="0BEE43CB"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0BEE43CC"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D1"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BEE43CE" w14:textId="77777777" w:rsidR="00FB3B84" w:rsidRPr="00153F89" w:rsidRDefault="00FB3B84" w:rsidP="004D3BAD">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ＤＳカラー・</w:t>
            </w:r>
            <w:r w:rsidR="00303C5E" w:rsidRPr="00153F89">
              <w:rPr>
                <w:rFonts w:ascii="HGPｺﾞｼｯｸM" w:eastAsia="HGPｺﾞｼｯｸM" w:hAnsi="ＭＳ 明朝" w:hint="eastAsia"/>
                <w:szCs w:val="21"/>
              </w:rPr>
              <w:t>ゼロ</w:t>
            </w:r>
            <w:r w:rsidRPr="00153F89">
              <w:rPr>
                <w:rFonts w:ascii="HGPｺﾞｼｯｸM" w:eastAsia="HGPｺﾞｼｯｸM" w:hAnsi="ＭＳ 明朝" w:cs="ＭＳ Ｐゴシック" w:hint="eastAsia"/>
                <w:kern w:val="0"/>
                <w:szCs w:val="21"/>
              </w:rPr>
              <w:t>（圧送用）</w:t>
            </w:r>
            <w:r w:rsidR="00895D64" w:rsidRPr="00153F89">
              <w:rPr>
                <w:rFonts w:ascii="HGPｺﾞｼｯｸM" w:eastAsia="HGPｺﾞｼｯｸM" w:hAnsi="ＭＳ 明朝" w:cs="ＭＳ Ｐゴシック" w:hint="eastAsia"/>
                <w:kern w:val="0"/>
                <w:szCs w:val="21"/>
              </w:rPr>
              <w:t>塗布</w:t>
            </w:r>
          </w:p>
          <w:p w14:paraId="0BEE43CF" w14:textId="77777777" w:rsidR="00895D64" w:rsidRPr="00153F89" w:rsidRDefault="00895D64" w:rsidP="004D3BAD">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（１層目）</w:t>
            </w:r>
          </w:p>
        </w:tc>
        <w:tc>
          <w:tcPr>
            <w:tcW w:w="4080" w:type="dxa"/>
            <w:tcBorders>
              <w:top w:val="nil"/>
              <w:left w:val="nil"/>
              <w:bottom w:val="nil"/>
              <w:right w:val="nil"/>
            </w:tcBorders>
            <w:noWrap/>
            <w:vAlign w:val="center"/>
          </w:tcPr>
          <w:p w14:paraId="0BEE43D0"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D4" w14:textId="77777777" w:rsidTr="002E4886">
        <w:trPr>
          <w:trHeight w:val="227"/>
        </w:trPr>
        <w:tc>
          <w:tcPr>
            <w:tcW w:w="4080" w:type="dxa"/>
            <w:tcBorders>
              <w:top w:val="nil"/>
              <w:left w:val="nil"/>
              <w:bottom w:val="nil"/>
              <w:right w:val="nil"/>
            </w:tcBorders>
            <w:noWrap/>
            <w:vAlign w:val="center"/>
          </w:tcPr>
          <w:p w14:paraId="0BEE43D2"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0BEE43D3"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D7" w14:textId="77777777" w:rsidTr="002E4886">
        <w:trPr>
          <w:trHeight w:val="454"/>
        </w:trPr>
        <w:tc>
          <w:tcPr>
            <w:tcW w:w="4080" w:type="dxa"/>
            <w:tcBorders>
              <w:top w:val="nil"/>
              <w:left w:val="nil"/>
              <w:bottom w:val="nil"/>
              <w:right w:val="nil"/>
            </w:tcBorders>
            <w:noWrap/>
            <w:vAlign w:val="center"/>
          </w:tcPr>
          <w:p w14:paraId="0BEE43D5"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BEE43D6" w14:textId="77777777" w:rsidR="00895D64" w:rsidRPr="00153F89" w:rsidRDefault="00FB3B84" w:rsidP="00303C5E">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ＤＳカラー・</w:t>
            </w:r>
            <w:r w:rsidR="00303C5E" w:rsidRPr="00153F89">
              <w:rPr>
                <w:rFonts w:ascii="HGPｺﾞｼｯｸM" w:eastAsia="HGPｺﾞｼｯｸM" w:hAnsi="ＭＳ 明朝" w:cs="ＭＳ Ｐゴシック" w:hint="eastAsia"/>
                <w:kern w:val="0"/>
                <w:szCs w:val="21"/>
              </w:rPr>
              <w:t>ゼロ</w:t>
            </w:r>
            <w:r w:rsidRPr="00153F89">
              <w:rPr>
                <w:rFonts w:ascii="HGPｺﾞｼｯｸM" w:eastAsia="HGPｺﾞｼｯｸM" w:hAnsi="ＭＳ 明朝" w:cs="ＭＳ Ｐゴシック" w:hint="eastAsia"/>
                <w:kern w:val="0"/>
                <w:szCs w:val="21"/>
              </w:rPr>
              <w:t>立上り用</w:t>
            </w:r>
            <w:r w:rsidR="00895D64" w:rsidRPr="00153F89">
              <w:rPr>
                <w:rFonts w:ascii="HGPｺﾞｼｯｸM" w:eastAsia="HGPｺﾞｼｯｸM" w:hAnsi="ＭＳ 明朝" w:cs="ＭＳ Ｐゴシック" w:hint="eastAsia"/>
                <w:kern w:val="0"/>
                <w:szCs w:val="21"/>
              </w:rPr>
              <w:t>塗布（２層目）</w:t>
            </w:r>
          </w:p>
        </w:tc>
      </w:tr>
      <w:tr w:rsidR="00895D64" w:rsidRPr="00153F89" w14:paraId="0BEE43DA" w14:textId="77777777" w:rsidTr="002E4886">
        <w:trPr>
          <w:trHeight w:val="227"/>
        </w:trPr>
        <w:tc>
          <w:tcPr>
            <w:tcW w:w="4080" w:type="dxa"/>
            <w:tcBorders>
              <w:top w:val="nil"/>
              <w:left w:val="nil"/>
              <w:bottom w:val="nil"/>
              <w:right w:val="nil"/>
            </w:tcBorders>
            <w:noWrap/>
            <w:vAlign w:val="center"/>
            <w:hideMark/>
          </w:tcPr>
          <w:p w14:paraId="0BEE43D8"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0BEE43D9"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DE"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BEE43DB" w14:textId="77777777" w:rsidR="00FB3B84" w:rsidRPr="00153F89" w:rsidRDefault="00FB3B84" w:rsidP="004D3BAD">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ＤＳカラー・</w:t>
            </w:r>
            <w:r w:rsidR="00303C5E" w:rsidRPr="00153F89">
              <w:rPr>
                <w:rFonts w:ascii="HGPｺﾞｼｯｸM" w:eastAsia="HGPｺﾞｼｯｸM" w:hAnsi="ＭＳ 明朝" w:hint="eastAsia"/>
                <w:szCs w:val="21"/>
              </w:rPr>
              <w:t>ゼロ</w:t>
            </w:r>
            <w:r w:rsidRPr="00153F89">
              <w:rPr>
                <w:rFonts w:ascii="HGPｺﾞｼｯｸM" w:eastAsia="HGPｺﾞｼｯｸM" w:hAnsi="ＭＳ 明朝" w:cs="ＭＳ Ｐゴシック" w:hint="eastAsia"/>
                <w:kern w:val="0"/>
                <w:szCs w:val="21"/>
              </w:rPr>
              <w:t>（圧送用）</w:t>
            </w:r>
            <w:r w:rsidR="00895D64" w:rsidRPr="00153F89">
              <w:rPr>
                <w:rFonts w:ascii="HGPｺﾞｼｯｸM" w:eastAsia="HGPｺﾞｼｯｸM" w:hAnsi="ＭＳ 明朝" w:cs="ＭＳ Ｐゴシック" w:hint="eastAsia"/>
                <w:kern w:val="0"/>
                <w:szCs w:val="21"/>
              </w:rPr>
              <w:t>塗布</w:t>
            </w:r>
          </w:p>
          <w:p w14:paraId="0BEE43DC" w14:textId="77777777" w:rsidR="00895D64" w:rsidRPr="00153F89" w:rsidRDefault="00895D64" w:rsidP="004D3BAD">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cs="ＭＳ Ｐゴシック" w:hint="eastAsia"/>
                <w:kern w:val="0"/>
                <w:szCs w:val="21"/>
              </w:rPr>
              <w:t>（２層目）</w:t>
            </w:r>
          </w:p>
        </w:tc>
        <w:tc>
          <w:tcPr>
            <w:tcW w:w="4080" w:type="dxa"/>
            <w:tcBorders>
              <w:top w:val="nil"/>
              <w:left w:val="nil"/>
              <w:bottom w:val="nil"/>
              <w:right w:val="nil"/>
            </w:tcBorders>
            <w:noWrap/>
            <w:vAlign w:val="center"/>
          </w:tcPr>
          <w:p w14:paraId="0BEE43DD"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E1" w14:textId="77777777" w:rsidTr="002E4886">
        <w:trPr>
          <w:trHeight w:val="227"/>
        </w:trPr>
        <w:tc>
          <w:tcPr>
            <w:tcW w:w="4080" w:type="dxa"/>
            <w:tcBorders>
              <w:top w:val="nil"/>
              <w:left w:val="nil"/>
              <w:bottom w:val="nil"/>
              <w:right w:val="nil"/>
            </w:tcBorders>
            <w:noWrap/>
            <w:vAlign w:val="center"/>
          </w:tcPr>
          <w:p w14:paraId="0BEE43DF"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0BEE43E0" w14:textId="77777777" w:rsidR="00895D64" w:rsidRPr="00153F89" w:rsidRDefault="00895D64" w:rsidP="002E4886">
            <w:pPr>
              <w:widowControl/>
              <w:jc w:val="center"/>
              <w:rPr>
                <w:rFonts w:ascii="HGPｺﾞｼｯｸM" w:eastAsia="HGPｺﾞｼｯｸM" w:hAnsi="ＭＳ 明朝" w:cs="ＭＳ Ｐゴシック" w:hint="eastAsia"/>
                <w:kern w:val="0"/>
                <w:szCs w:val="21"/>
              </w:rPr>
            </w:pPr>
          </w:p>
        </w:tc>
      </w:tr>
      <w:tr w:rsidR="00895D64" w:rsidRPr="00153F89" w14:paraId="0BEE43E3"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BEE43E2" w14:textId="388CC9F2" w:rsidR="00895D64" w:rsidRPr="00153F89" w:rsidRDefault="000B5BDA" w:rsidP="002E4886">
            <w:pPr>
              <w:widowControl/>
              <w:jc w:val="center"/>
              <w:rPr>
                <w:rFonts w:ascii="HGPｺﾞｼｯｸM" w:eastAsia="HGPｺﾞｼｯｸM" w:hAnsi="ＭＳ 明朝" w:cs="ＭＳ Ｐゴシック" w:hint="eastAsia"/>
                <w:kern w:val="0"/>
                <w:szCs w:val="21"/>
              </w:rPr>
            </w:pPr>
            <w:r w:rsidRPr="00153F89">
              <w:rPr>
                <w:rFonts w:ascii="HGPｺﾞｼｯｸM" w:eastAsia="HGPｺﾞｼｯｸM" w:hAnsi="ＭＳ 明朝" w:hint="eastAsia"/>
                <w:szCs w:val="21"/>
              </w:rPr>
              <w:t>各種トップコート</w:t>
            </w:r>
            <w:r w:rsidR="00895D64" w:rsidRPr="00153F89">
              <w:rPr>
                <w:rFonts w:ascii="HGPｺﾞｼｯｸM" w:eastAsia="HGPｺﾞｼｯｸM" w:hAnsi="ＭＳ 明朝" w:cs="ＭＳ Ｐゴシック" w:hint="eastAsia"/>
                <w:kern w:val="0"/>
                <w:szCs w:val="21"/>
              </w:rPr>
              <w:t>塗布</w:t>
            </w:r>
          </w:p>
        </w:tc>
      </w:tr>
    </w:tbl>
    <w:p w14:paraId="0BEE43E4" w14:textId="77777777" w:rsidR="00BD671B" w:rsidRPr="00153F89" w:rsidRDefault="00BD671B" w:rsidP="00BD671B">
      <w:pPr>
        <w:pStyle w:val="a3"/>
        <w:tabs>
          <w:tab w:val="clear" w:pos="4252"/>
          <w:tab w:val="clear" w:pos="8504"/>
        </w:tabs>
        <w:snapToGrid/>
        <w:rPr>
          <w:rFonts w:ascii="HGPｺﾞｼｯｸM" w:eastAsia="HGPｺﾞｼｯｸM" w:hAnsi="ＭＳ 明朝" w:hint="eastAsia"/>
          <w:szCs w:val="21"/>
        </w:rPr>
      </w:pPr>
    </w:p>
    <w:p w14:paraId="0BEE43E5" w14:textId="77777777" w:rsidR="005E04BD" w:rsidRPr="00153F89" w:rsidRDefault="00BD671B" w:rsidP="005E04BD">
      <w:pPr>
        <w:rPr>
          <w:rFonts w:ascii="HGPｺﾞｼｯｸM" w:eastAsia="HGPｺﾞｼｯｸM" w:hAnsi="ＭＳ 明朝" w:hint="eastAsia"/>
          <w:b/>
          <w:bCs/>
        </w:rPr>
      </w:pPr>
      <w:r w:rsidRPr="00153F89">
        <w:rPr>
          <w:rFonts w:ascii="HGPｺﾞｼｯｸM" w:eastAsia="HGPｺﾞｼｯｸM" w:hAnsi="ＭＳ 明朝" w:hint="eastAsia"/>
        </w:rPr>
        <w:br w:type="page"/>
      </w:r>
      <w:r w:rsidR="005E04BD" w:rsidRPr="00153F89">
        <w:rPr>
          <w:rFonts w:ascii="HGPｺﾞｼｯｸM" w:eastAsia="HGPｺﾞｼｯｸM" w:hAnsi="ＭＳ 明朝" w:hint="eastAsia"/>
          <w:b/>
          <w:bCs/>
        </w:rPr>
        <w:lastRenderedPageBreak/>
        <w:t>施工要領</w:t>
      </w:r>
    </w:p>
    <w:p w14:paraId="0BEE43E6" w14:textId="77777777" w:rsidR="005E04BD" w:rsidRPr="00153F89" w:rsidRDefault="005E04BD" w:rsidP="005E04BD">
      <w:pPr>
        <w:rPr>
          <w:rFonts w:ascii="HGPｺﾞｼｯｸM" w:eastAsia="HGPｺﾞｼｯｸM" w:hAnsi="ＭＳ 明朝" w:hint="eastAsia"/>
          <w:b/>
          <w:bCs/>
        </w:rPr>
      </w:pPr>
    </w:p>
    <w:p w14:paraId="0BEE43E7" w14:textId="77777777" w:rsidR="005E04BD" w:rsidRPr="00153F89" w:rsidRDefault="005E04BD" w:rsidP="005E04BD">
      <w:pPr>
        <w:rPr>
          <w:rFonts w:ascii="HGPｺﾞｼｯｸM" w:eastAsia="HGPｺﾞｼｯｸM" w:hAnsi="ＭＳ 明朝" w:hint="eastAsia"/>
          <w:b/>
          <w:bCs/>
        </w:rPr>
      </w:pPr>
      <w:r w:rsidRPr="00153F89">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153F89" w14:paraId="0BEE43EA" w14:textId="77777777" w:rsidTr="008F7496">
        <w:trPr>
          <w:cantSplit/>
          <w:trHeight w:val="454"/>
          <w:jc w:val="center"/>
        </w:trPr>
        <w:tc>
          <w:tcPr>
            <w:tcW w:w="626" w:type="dxa"/>
            <w:vAlign w:val="center"/>
          </w:tcPr>
          <w:p w14:paraId="0BEE43E8" w14:textId="77777777" w:rsidR="005E04BD" w:rsidRPr="00153F89" w:rsidRDefault="005E04BD" w:rsidP="008F7496">
            <w:pPr>
              <w:jc w:val="center"/>
              <w:rPr>
                <w:rFonts w:ascii="HGPｺﾞｼｯｸM" w:eastAsia="HGPｺﾞｼｯｸM" w:hAnsi="ＭＳ 明朝" w:hint="eastAsia"/>
              </w:rPr>
            </w:pPr>
            <w:bookmarkStart w:id="3" w:name="_Hlk214028389"/>
            <w:r w:rsidRPr="00153F89">
              <w:rPr>
                <w:rFonts w:ascii="HGPｺﾞｼｯｸM" w:eastAsia="HGPｺﾞｼｯｸM" w:hAnsi="ＭＳ 明朝" w:hint="eastAsia"/>
              </w:rPr>
              <w:t>工程</w:t>
            </w:r>
          </w:p>
        </w:tc>
        <w:tc>
          <w:tcPr>
            <w:tcW w:w="7918" w:type="dxa"/>
            <w:tcBorders>
              <w:bottom w:val="single" w:sz="4" w:space="0" w:color="auto"/>
            </w:tcBorders>
            <w:vAlign w:val="center"/>
          </w:tcPr>
          <w:p w14:paraId="0BEE43E9" w14:textId="77777777" w:rsidR="005E04BD" w:rsidRPr="00153F89" w:rsidRDefault="005E04BD" w:rsidP="008F7496">
            <w:pPr>
              <w:jc w:val="center"/>
              <w:rPr>
                <w:rFonts w:ascii="HGPｺﾞｼｯｸM" w:eastAsia="HGPｺﾞｼｯｸM" w:hAnsi="ＭＳ 明朝" w:hint="eastAsia"/>
              </w:rPr>
            </w:pPr>
            <w:r w:rsidRPr="00153F89">
              <w:rPr>
                <w:rFonts w:ascii="HGPｺﾞｼｯｸM" w:eastAsia="HGPｺﾞｼｯｸM" w:hAnsi="ＭＳ 明朝" w:hint="eastAsia"/>
              </w:rPr>
              <w:t>施工方法</w:t>
            </w:r>
          </w:p>
        </w:tc>
      </w:tr>
      <w:bookmarkEnd w:id="3"/>
      <w:tr w:rsidR="005E04BD" w:rsidRPr="00153F89" w14:paraId="0BEE43ED" w14:textId="77777777" w:rsidTr="008F7496">
        <w:trPr>
          <w:cantSplit/>
          <w:trHeight w:val="454"/>
          <w:jc w:val="center"/>
        </w:trPr>
        <w:tc>
          <w:tcPr>
            <w:tcW w:w="626" w:type="dxa"/>
            <w:vMerge w:val="restart"/>
            <w:vAlign w:val="center"/>
          </w:tcPr>
          <w:p w14:paraId="0BEE43EB" w14:textId="77777777" w:rsidR="005E04BD" w:rsidRPr="00153F89" w:rsidRDefault="005E04BD" w:rsidP="008F7496">
            <w:pPr>
              <w:jc w:val="center"/>
              <w:rPr>
                <w:rFonts w:ascii="HGPｺﾞｼｯｸM" w:eastAsia="HGPｺﾞｼｯｸM" w:hAnsi="ＭＳ 明朝" w:hint="eastAsia"/>
              </w:rPr>
            </w:pPr>
            <w:r w:rsidRPr="00153F89">
              <w:rPr>
                <w:rFonts w:ascii="HGPｺﾞｼｯｸM" w:eastAsia="HGPｺﾞｼｯｸM" w:hAnsi="ＭＳ 明朝" w:hint="eastAsia"/>
              </w:rPr>
              <w:t>１</w:t>
            </w:r>
          </w:p>
        </w:tc>
        <w:tc>
          <w:tcPr>
            <w:tcW w:w="7918" w:type="dxa"/>
            <w:tcBorders>
              <w:bottom w:val="dotted" w:sz="4" w:space="0" w:color="auto"/>
            </w:tcBorders>
            <w:vAlign w:val="center"/>
          </w:tcPr>
          <w:p w14:paraId="0BEE43EC" w14:textId="77777777" w:rsidR="005E04BD" w:rsidRPr="00153F89" w:rsidRDefault="005E04BD" w:rsidP="008F7496">
            <w:pPr>
              <w:rPr>
                <w:rFonts w:ascii="HGPｺﾞｼｯｸM" w:eastAsia="HGPｺﾞｼｯｸM" w:hAnsi="ＭＳ 明朝" w:hint="eastAsia"/>
              </w:rPr>
            </w:pPr>
            <w:r w:rsidRPr="00153F89">
              <w:rPr>
                <w:rFonts w:ascii="HGPｺﾞｼｯｸM" w:eastAsia="HGPｺﾞｼｯｸM" w:hAnsi="ＭＳ 明朝" w:hint="eastAsia"/>
              </w:rPr>
              <w:t>墨出し</w:t>
            </w:r>
          </w:p>
        </w:tc>
      </w:tr>
      <w:tr w:rsidR="005E04BD" w:rsidRPr="00153F89" w14:paraId="0BEE43F0" w14:textId="77777777" w:rsidTr="008F7496">
        <w:trPr>
          <w:cantSplit/>
          <w:trHeight w:val="510"/>
          <w:jc w:val="center"/>
        </w:trPr>
        <w:tc>
          <w:tcPr>
            <w:tcW w:w="626" w:type="dxa"/>
            <w:vMerge/>
            <w:tcBorders>
              <w:bottom w:val="single" w:sz="4" w:space="0" w:color="auto"/>
            </w:tcBorders>
            <w:vAlign w:val="center"/>
          </w:tcPr>
          <w:p w14:paraId="0BEE43EE" w14:textId="77777777" w:rsidR="005E04BD" w:rsidRPr="00153F89"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3EF" w14:textId="77777777" w:rsidR="005E04BD" w:rsidRPr="00153F89" w:rsidRDefault="009845B0"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立上り入隅部より９５０</w:t>
            </w:r>
            <w:r w:rsidR="00F574DD" w:rsidRPr="00153F89">
              <w:rPr>
                <w:rFonts w:ascii="HGPｺﾞｼｯｸM" w:eastAsia="HGPｺﾞｼｯｸM" w:hAnsi="ＭＳ 明朝" w:hint="eastAsia"/>
              </w:rPr>
              <w:t>㎜</w:t>
            </w:r>
            <w:r w:rsidR="005E04BD" w:rsidRPr="00153F89">
              <w:rPr>
                <w:rFonts w:ascii="HGPｺﾞｼｯｸM" w:eastAsia="HGPｺﾞｼｯｸM" w:hAnsi="ＭＳ 明朝" w:hint="eastAsia"/>
              </w:rPr>
              <w:t>離し、正確に行う。</w:t>
            </w:r>
          </w:p>
        </w:tc>
      </w:tr>
      <w:tr w:rsidR="005E04BD" w:rsidRPr="00153F89" w14:paraId="0BEE43F3" w14:textId="77777777" w:rsidTr="008F7496">
        <w:trPr>
          <w:cantSplit/>
          <w:trHeight w:val="454"/>
          <w:jc w:val="center"/>
        </w:trPr>
        <w:tc>
          <w:tcPr>
            <w:tcW w:w="626" w:type="dxa"/>
            <w:vMerge w:val="restart"/>
            <w:vAlign w:val="center"/>
          </w:tcPr>
          <w:p w14:paraId="0BEE43F1" w14:textId="77777777" w:rsidR="005E04BD" w:rsidRPr="00153F89" w:rsidRDefault="005E04BD" w:rsidP="008F7496">
            <w:pPr>
              <w:jc w:val="center"/>
              <w:rPr>
                <w:rFonts w:ascii="HGPｺﾞｼｯｸM" w:eastAsia="HGPｺﾞｼｯｸM" w:hAnsi="ＭＳ 明朝" w:hint="eastAsia"/>
              </w:rPr>
            </w:pPr>
            <w:r w:rsidRPr="00153F89">
              <w:rPr>
                <w:rFonts w:ascii="HGPｺﾞｼｯｸM" w:eastAsia="HGPｺﾞｼｯｸM" w:hAnsi="ＭＳ 明朝" w:hint="eastAsia"/>
              </w:rPr>
              <w:t>２</w:t>
            </w:r>
          </w:p>
        </w:tc>
        <w:tc>
          <w:tcPr>
            <w:tcW w:w="7918" w:type="dxa"/>
            <w:tcBorders>
              <w:bottom w:val="dotted" w:sz="4" w:space="0" w:color="auto"/>
            </w:tcBorders>
            <w:vAlign w:val="center"/>
          </w:tcPr>
          <w:p w14:paraId="0BEE43F2" w14:textId="77777777" w:rsidR="005E04BD" w:rsidRPr="00153F89" w:rsidRDefault="00C44444" w:rsidP="008F7496">
            <w:pPr>
              <w:ind w:leftChars="6" w:left="13"/>
              <w:rPr>
                <w:rFonts w:ascii="HGPｺﾞｼｯｸM" w:eastAsia="HGPｺﾞｼｯｸM" w:hAnsi="ＭＳ 明朝" w:hint="eastAsia"/>
              </w:rPr>
            </w:pPr>
            <w:r w:rsidRPr="00153F89">
              <w:rPr>
                <w:rFonts w:ascii="HGPｺﾞｼｯｸM" w:eastAsia="HGPｺﾞｼｯｸM" w:hAnsi="ＭＳ 明朝" w:hint="eastAsia"/>
              </w:rPr>
              <w:t>ランスロックシート</w:t>
            </w:r>
            <w:r w:rsidR="00051A4B" w:rsidRPr="00153F89">
              <w:rPr>
                <w:rFonts w:ascii="HGPｺﾞｼｯｸM" w:eastAsia="HGPｺﾞｼｯｸM" w:hAnsi="ＭＳ 明朝" w:hint="eastAsia"/>
              </w:rPr>
              <w:t>張り</w:t>
            </w:r>
          </w:p>
        </w:tc>
      </w:tr>
      <w:tr w:rsidR="000110BB" w:rsidRPr="00153F89" w14:paraId="0BEE43FA" w14:textId="77777777" w:rsidTr="000110BB">
        <w:trPr>
          <w:cantSplit/>
          <w:trHeight w:val="2737"/>
          <w:jc w:val="center"/>
        </w:trPr>
        <w:tc>
          <w:tcPr>
            <w:tcW w:w="626" w:type="dxa"/>
            <w:vMerge/>
            <w:vAlign w:val="center"/>
          </w:tcPr>
          <w:p w14:paraId="0BEE43F4" w14:textId="77777777" w:rsidR="000110BB" w:rsidRPr="00153F89" w:rsidRDefault="000110BB"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BEE43F5" w14:textId="77777777" w:rsidR="000110BB" w:rsidRPr="00153F89" w:rsidRDefault="00C44444" w:rsidP="003815EC">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ランスロックシート</w:t>
            </w:r>
            <w:r w:rsidR="000110BB" w:rsidRPr="00153F89">
              <w:rPr>
                <w:rFonts w:ascii="HGPｺﾞｼｯｸM" w:eastAsia="HGPｺﾞｼｯｸM" w:hAnsi="ＭＳ 明朝" w:hint="eastAsia"/>
              </w:rPr>
              <w:t>は、最初の１本目のジョイント部分（幅５０㎜）を切り落とし、切り落とした部分をパラペット側にして墨出し線に合わせて張る。</w:t>
            </w:r>
          </w:p>
          <w:p w14:paraId="0BEE43F6" w14:textId="77777777" w:rsidR="000110BB" w:rsidRPr="00153F89" w:rsidRDefault="000110BB" w:rsidP="003815EC">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２本目からは</w:t>
            </w:r>
            <w:r w:rsidR="00C44444" w:rsidRPr="00153F89">
              <w:rPr>
                <w:rFonts w:ascii="HGPｺﾞｼｯｸM" w:eastAsia="HGPｺﾞｼｯｸM" w:hAnsi="ＭＳ 明朝" w:hint="eastAsia"/>
              </w:rPr>
              <w:t>ランスロックシート</w:t>
            </w:r>
            <w:r w:rsidRPr="00153F89">
              <w:rPr>
                <w:rFonts w:ascii="HGPｺﾞｼｯｸM" w:eastAsia="HGPｺﾞｼｯｸM" w:hAnsi="ＭＳ 明朝" w:hint="eastAsia"/>
              </w:rPr>
              <w:t>のジョイント部分を１本目のジョイントラップ線に合わせながら、仮置きを行う。</w:t>
            </w:r>
          </w:p>
          <w:p w14:paraId="0BEE43F7" w14:textId="77777777" w:rsidR="000110BB" w:rsidRPr="00153F89" w:rsidRDefault="000110BB" w:rsidP="003815EC">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立上り入隅部及び役物廻り等は、突付けで張る。</w:t>
            </w:r>
          </w:p>
          <w:p w14:paraId="0BEE43F8" w14:textId="77777777" w:rsidR="000110BB" w:rsidRPr="00153F89" w:rsidRDefault="000110BB" w:rsidP="003815EC">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仮置き終了後、</w:t>
            </w:r>
            <w:r w:rsidR="00C44444" w:rsidRPr="00153F89">
              <w:rPr>
                <w:rFonts w:ascii="HGPｺﾞｼｯｸM" w:eastAsia="HGPｺﾞｼｯｸM" w:hAnsi="ＭＳ 明朝" w:hint="eastAsia"/>
              </w:rPr>
              <w:t>ランスロックシート</w:t>
            </w:r>
            <w:r w:rsidRPr="00153F89">
              <w:rPr>
                <w:rFonts w:ascii="HGPｺﾞｼｯｸM" w:eastAsia="HGPｺﾞｼｯｸM" w:hAnsi="ＭＳ 明朝" w:hint="eastAsia"/>
              </w:rPr>
              <w:t>長手は、ジョイントラップ部（幅５０㎜）の粘着材部についている離型紙を剥がし接着させる。</w:t>
            </w:r>
          </w:p>
          <w:p w14:paraId="0BEE43F9" w14:textId="77777777" w:rsidR="000110BB" w:rsidRPr="00153F89" w:rsidRDefault="00C44444" w:rsidP="003815EC">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ランスロックシート</w:t>
            </w:r>
            <w:r w:rsidR="000110BB" w:rsidRPr="00153F89">
              <w:rPr>
                <w:rFonts w:ascii="HGPｺﾞｼｯｸM" w:eastAsia="HGPｺﾞｼｯｸM" w:hAnsi="ＭＳ 明朝" w:hint="eastAsia"/>
              </w:rPr>
              <w:t>短手は、次のシートが５０㎜ラップするように仮り置きし、接着剤にて接着させる。</w:t>
            </w:r>
          </w:p>
        </w:tc>
      </w:tr>
      <w:tr w:rsidR="00E55EE0" w:rsidRPr="00153F89" w14:paraId="0BEE43FD" w14:textId="77777777" w:rsidTr="008F7496">
        <w:trPr>
          <w:cantSplit/>
          <w:trHeight w:val="454"/>
          <w:jc w:val="center"/>
        </w:trPr>
        <w:tc>
          <w:tcPr>
            <w:tcW w:w="626" w:type="dxa"/>
            <w:vMerge w:val="restart"/>
            <w:vAlign w:val="center"/>
          </w:tcPr>
          <w:p w14:paraId="0BEE43FB" w14:textId="77777777" w:rsidR="00E55EE0" w:rsidRPr="00153F89" w:rsidRDefault="00E55EE0" w:rsidP="008F7496">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c>
          <w:tcPr>
            <w:tcW w:w="7918" w:type="dxa"/>
            <w:tcBorders>
              <w:bottom w:val="dotted" w:sz="4" w:space="0" w:color="auto"/>
            </w:tcBorders>
            <w:vAlign w:val="center"/>
          </w:tcPr>
          <w:p w14:paraId="0BEE43FC" w14:textId="77777777" w:rsidR="00E55EE0" w:rsidRPr="00153F89" w:rsidRDefault="00E55EE0" w:rsidP="00A42667">
            <w:pPr>
              <w:ind w:leftChars="6" w:left="13"/>
              <w:rPr>
                <w:rFonts w:ascii="HGPｺﾞｼｯｸM" w:eastAsia="HGPｺﾞｼｯｸM" w:hAnsi="ＭＳ 明朝" w:hint="eastAsia"/>
              </w:rPr>
            </w:pPr>
            <w:r w:rsidRPr="00153F89">
              <w:rPr>
                <w:rFonts w:ascii="HGPｺﾞｼｯｸM" w:eastAsia="HGPｺﾞｼｯｸM" w:hAnsi="ＭＳ 明朝" w:hint="eastAsia"/>
              </w:rPr>
              <w:t>ＴルーフアンカーまたはハードエッジドライブＨＤＦ打ち込み</w:t>
            </w:r>
          </w:p>
        </w:tc>
      </w:tr>
      <w:tr w:rsidR="00E55EE0" w:rsidRPr="00153F89" w14:paraId="0BEE4403" w14:textId="77777777" w:rsidTr="000110BB">
        <w:trPr>
          <w:cantSplit/>
          <w:trHeight w:val="2500"/>
          <w:jc w:val="center"/>
        </w:trPr>
        <w:tc>
          <w:tcPr>
            <w:tcW w:w="626" w:type="dxa"/>
            <w:vMerge/>
            <w:vAlign w:val="center"/>
          </w:tcPr>
          <w:p w14:paraId="0BEE43FE" w14:textId="77777777" w:rsidR="00E55EE0" w:rsidRPr="00153F89" w:rsidRDefault="00E55EE0"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BEE43FF" w14:textId="77777777" w:rsidR="00E55EE0" w:rsidRPr="00153F89" w:rsidRDefault="00E55EE0" w:rsidP="00A42667">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ランスロックシートのジョイント部上に、長手方向４００㎜、短手方向３３０㎜の間隔でジョイント部中央にハンマ－ドリルを用いて、下地面に対して垂直に穿孔しＴルーフアンカーまたはハードエッジドライブＨＤＦを打ち込み固定を行う。（この時点では、立上り入隅、役物廻りは固定しない。）</w:t>
            </w:r>
          </w:p>
          <w:p w14:paraId="0BEE4400" w14:textId="77777777" w:rsidR="00E55EE0" w:rsidRPr="00153F89" w:rsidRDefault="00E55EE0" w:rsidP="00A42667">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下地コンクリートに対しての打込み深さはＴルーフアンカーの場合２４㎜以上、ハードエッジドライブＨＤＦの場合４０㎜以上とる。</w:t>
            </w:r>
          </w:p>
          <w:p w14:paraId="0BEE4401" w14:textId="77777777" w:rsidR="00E55EE0" w:rsidRPr="00153F89" w:rsidRDefault="00E55EE0" w:rsidP="00A42667">
            <w:pPr>
              <w:ind w:leftChars="69" w:left="145"/>
              <w:rPr>
                <w:rFonts w:ascii="HGPｺﾞｼｯｸM" w:eastAsia="HGPｺﾞｼｯｸM" w:hAnsi="ＭＳ 明朝" w:hint="eastAsia"/>
              </w:rPr>
            </w:pPr>
            <w:r w:rsidRPr="00153F89">
              <w:rPr>
                <w:rFonts w:ascii="HGPｺﾞｼｯｸM" w:eastAsia="HGPｺﾞｼｯｸM" w:hAnsi="ＭＳ 明朝" w:hint="eastAsia"/>
              </w:rPr>
              <w:t>尚、既存下地の種類、状況により、ＴルーフアンカーまたはハードエッジドライブＨＤＦの種類、長さを選択する。</w:t>
            </w:r>
          </w:p>
          <w:p w14:paraId="0BEE4402" w14:textId="77777777" w:rsidR="00E55EE0" w:rsidRPr="00153F89" w:rsidRDefault="00E55EE0" w:rsidP="00A42667">
            <w:pPr>
              <w:ind w:leftChars="69" w:left="145"/>
              <w:rPr>
                <w:rFonts w:ascii="HGPｺﾞｼｯｸM" w:eastAsia="HGPｺﾞｼｯｸM" w:hAnsi="ＭＳ 明朝" w:hint="eastAsia"/>
              </w:rPr>
            </w:pPr>
            <w:r w:rsidRPr="00153F89">
              <w:rPr>
                <w:rFonts w:ascii="HGPｺﾞｼｯｸM" w:eastAsia="HGPｺﾞｼｯｸM" w:hAnsi="ＭＳ 明朝" w:hint="eastAsia"/>
              </w:rPr>
              <w:t>打ち込み後、長手・短手ジョイント部上にＤＦメッシュテープを張り、ハンドロ－ラー等により転圧を行い接着させる。</w:t>
            </w:r>
          </w:p>
        </w:tc>
      </w:tr>
      <w:tr w:rsidR="005E04BD" w:rsidRPr="00153F89" w14:paraId="0BEE4406" w14:textId="77777777" w:rsidTr="008F7496">
        <w:trPr>
          <w:cantSplit/>
          <w:trHeight w:val="454"/>
          <w:jc w:val="center"/>
        </w:trPr>
        <w:tc>
          <w:tcPr>
            <w:tcW w:w="626" w:type="dxa"/>
            <w:vMerge w:val="restart"/>
            <w:vAlign w:val="center"/>
          </w:tcPr>
          <w:p w14:paraId="0BEE4404" w14:textId="77777777" w:rsidR="005E04BD" w:rsidRPr="00153F89" w:rsidRDefault="00FA626C" w:rsidP="008F7496">
            <w:pPr>
              <w:jc w:val="center"/>
              <w:rPr>
                <w:rFonts w:ascii="HGPｺﾞｼｯｸM" w:eastAsia="HGPｺﾞｼｯｸM" w:hAnsi="ＭＳ 明朝" w:hint="eastAsia"/>
              </w:rPr>
            </w:pPr>
            <w:r w:rsidRPr="00153F89">
              <w:rPr>
                <w:rFonts w:ascii="HGPｺﾞｼｯｸM" w:eastAsia="HGPｺﾞｼｯｸM" w:hAnsi="ＭＳ 明朝" w:hint="eastAsia"/>
              </w:rPr>
              <w:t>４</w:t>
            </w:r>
          </w:p>
        </w:tc>
        <w:tc>
          <w:tcPr>
            <w:tcW w:w="7918" w:type="dxa"/>
            <w:tcBorders>
              <w:bottom w:val="dotted" w:sz="4" w:space="0" w:color="auto"/>
            </w:tcBorders>
            <w:vAlign w:val="center"/>
          </w:tcPr>
          <w:p w14:paraId="0BEE4405" w14:textId="77777777" w:rsidR="005E04BD" w:rsidRPr="00153F89" w:rsidRDefault="005E04BD" w:rsidP="008F7496">
            <w:pPr>
              <w:ind w:leftChars="6" w:left="13"/>
              <w:rPr>
                <w:rFonts w:ascii="HGPｺﾞｼｯｸM" w:eastAsia="HGPｺﾞｼｯｸM" w:hAnsi="ＭＳ 明朝" w:hint="eastAsia"/>
              </w:rPr>
            </w:pPr>
            <w:r w:rsidRPr="00153F89">
              <w:rPr>
                <w:rFonts w:ascii="HGPｺﾞｼｯｸM" w:eastAsia="HGPｺﾞｼｯｸM" w:hAnsi="ＭＳ 明朝" w:hint="eastAsia"/>
              </w:rPr>
              <w:t>ステンレスベントＮ取付け</w:t>
            </w:r>
          </w:p>
        </w:tc>
      </w:tr>
      <w:tr w:rsidR="005E04BD" w:rsidRPr="00153F89" w14:paraId="0BEE4409" w14:textId="77777777" w:rsidTr="00BC280E">
        <w:trPr>
          <w:cantSplit/>
          <w:trHeight w:val="454"/>
          <w:jc w:val="center"/>
        </w:trPr>
        <w:tc>
          <w:tcPr>
            <w:tcW w:w="626" w:type="dxa"/>
            <w:vMerge/>
            <w:tcBorders>
              <w:bottom w:val="single" w:sz="4" w:space="0" w:color="auto"/>
            </w:tcBorders>
            <w:vAlign w:val="center"/>
          </w:tcPr>
          <w:p w14:paraId="0BEE4407" w14:textId="77777777" w:rsidR="005E04BD" w:rsidRPr="00153F89"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08" w14:textId="77777777" w:rsidR="005E04BD" w:rsidRPr="00153F89" w:rsidRDefault="005E04BD"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ステンレスベントＮを所定の位置の床部に取付ける。</w:t>
            </w:r>
          </w:p>
        </w:tc>
      </w:tr>
      <w:tr w:rsidR="005E04BD" w:rsidRPr="00153F89" w14:paraId="0BEE440C" w14:textId="77777777" w:rsidTr="008F7496">
        <w:trPr>
          <w:cantSplit/>
          <w:trHeight w:val="454"/>
          <w:jc w:val="center"/>
        </w:trPr>
        <w:tc>
          <w:tcPr>
            <w:tcW w:w="626" w:type="dxa"/>
            <w:vMerge w:val="restart"/>
            <w:vAlign w:val="center"/>
          </w:tcPr>
          <w:p w14:paraId="0BEE440A" w14:textId="77777777" w:rsidR="005E04BD" w:rsidRPr="00153F89" w:rsidRDefault="00FA626C" w:rsidP="008F7496">
            <w:pPr>
              <w:jc w:val="center"/>
              <w:rPr>
                <w:rFonts w:ascii="HGPｺﾞｼｯｸM" w:eastAsia="HGPｺﾞｼｯｸM" w:hAnsi="ＭＳ 明朝" w:hint="eastAsia"/>
              </w:rPr>
            </w:pPr>
            <w:r w:rsidRPr="00153F89">
              <w:rPr>
                <w:rFonts w:ascii="HGPｺﾞｼｯｸM" w:eastAsia="HGPｺﾞｼｯｸM" w:hAnsi="ＭＳ 明朝" w:hint="eastAsia"/>
              </w:rPr>
              <w:t>５</w:t>
            </w:r>
          </w:p>
        </w:tc>
        <w:tc>
          <w:tcPr>
            <w:tcW w:w="7918" w:type="dxa"/>
            <w:tcBorders>
              <w:bottom w:val="dotted" w:sz="4" w:space="0" w:color="auto"/>
            </w:tcBorders>
            <w:vAlign w:val="center"/>
          </w:tcPr>
          <w:p w14:paraId="0BEE440B" w14:textId="77777777" w:rsidR="005E04BD" w:rsidRPr="00153F89" w:rsidRDefault="00051A4B" w:rsidP="00051A4B">
            <w:pPr>
              <w:rPr>
                <w:rFonts w:ascii="HGPｺﾞｼｯｸM" w:eastAsia="HGPｺﾞｼｯｸM" w:hAnsi="ＭＳ 明朝" w:hint="eastAsia"/>
              </w:rPr>
            </w:pPr>
            <w:r w:rsidRPr="00153F89">
              <w:rPr>
                <w:rFonts w:ascii="HGPｺﾞｼｯｸM" w:eastAsia="HGPｺﾞｼｯｸM" w:hAnsi="ＭＳ 明朝" w:hint="eastAsia"/>
              </w:rPr>
              <w:t>ランスロックキャントＮ取付け</w:t>
            </w:r>
          </w:p>
        </w:tc>
      </w:tr>
      <w:tr w:rsidR="000F70B1" w:rsidRPr="00153F89" w14:paraId="0BEE4412" w14:textId="77777777" w:rsidTr="00903395">
        <w:trPr>
          <w:cantSplit/>
          <w:trHeight w:val="2427"/>
          <w:jc w:val="center"/>
        </w:trPr>
        <w:tc>
          <w:tcPr>
            <w:tcW w:w="626" w:type="dxa"/>
            <w:vMerge/>
            <w:tcBorders>
              <w:bottom w:val="single" w:sz="4" w:space="0" w:color="auto"/>
            </w:tcBorders>
            <w:vAlign w:val="center"/>
          </w:tcPr>
          <w:p w14:paraId="0BEE440D" w14:textId="77777777" w:rsidR="005E04BD" w:rsidRPr="00153F89"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0E" w14:textId="77777777" w:rsidR="005E04BD" w:rsidRPr="00153F89" w:rsidRDefault="00C44444" w:rsidP="008F7496">
            <w:pPr>
              <w:ind w:leftChars="69" w:left="145"/>
              <w:rPr>
                <w:rFonts w:ascii="HGPｺﾞｼｯｸM" w:eastAsia="HGPｺﾞｼｯｸM" w:hAnsi="ＭＳ 明朝" w:hint="eastAsia"/>
              </w:rPr>
            </w:pPr>
            <w:r w:rsidRPr="00153F89">
              <w:rPr>
                <w:rFonts w:ascii="HGPｺﾞｼｯｸM" w:eastAsia="HGPｺﾞｼｯｸM" w:hAnsi="ＭＳ 明朝" w:hint="eastAsia"/>
              </w:rPr>
              <w:t>ランスロックシート</w:t>
            </w:r>
            <w:r w:rsidR="005E04BD" w:rsidRPr="00153F89">
              <w:rPr>
                <w:rFonts w:ascii="HGPｺﾞｼｯｸM" w:eastAsia="HGPｺﾞｼｯｸM" w:hAnsi="ＭＳ 明朝" w:hint="eastAsia"/>
              </w:rPr>
              <w:t>端末部位は、シ－ト上から押え金物</w:t>
            </w:r>
            <w:r w:rsidR="00DF3AEF" w:rsidRPr="00153F89">
              <w:rPr>
                <w:rFonts w:ascii="HGPｺﾞｼｯｸM" w:eastAsia="HGPｺﾞｼｯｸM" w:hAnsi="ＭＳ 明朝" w:hint="eastAsia"/>
              </w:rPr>
              <w:t>であるランスロックキャントＮ</w:t>
            </w:r>
            <w:r w:rsidR="005E04BD" w:rsidRPr="00153F89">
              <w:rPr>
                <w:rFonts w:ascii="HGPｺﾞｼｯｸM" w:eastAsia="HGPｺﾞｼｯｸM" w:hAnsi="ＭＳ 明朝" w:hint="eastAsia"/>
              </w:rPr>
              <w:t>を仮置きしアルミサスアンカ－にて固定する。</w:t>
            </w:r>
          </w:p>
          <w:p w14:paraId="0BEE440F" w14:textId="77777777" w:rsidR="00903395" w:rsidRPr="00153F89" w:rsidRDefault="00903395" w:rsidP="00903395">
            <w:pPr>
              <w:ind w:leftChars="69" w:left="145"/>
              <w:jc w:val="left"/>
              <w:rPr>
                <w:rFonts w:ascii="HGPｺﾞｼｯｸM" w:eastAsia="HGPｺﾞｼｯｸM" w:hAnsi="ＭＳ 明朝" w:hint="eastAsia"/>
              </w:rPr>
            </w:pPr>
            <w:r w:rsidRPr="00153F89">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BEE4410" w14:textId="77777777" w:rsidR="00903395" w:rsidRPr="00153F89" w:rsidRDefault="00903395" w:rsidP="00903395">
            <w:pPr>
              <w:ind w:leftChars="69" w:left="145"/>
              <w:rPr>
                <w:rFonts w:ascii="HGPｺﾞｼｯｸM" w:eastAsia="HGPｺﾞｼｯｸM" w:hAnsi="ＭＳ 明朝" w:hint="eastAsia"/>
              </w:rPr>
            </w:pPr>
            <w:r w:rsidRPr="00153F89">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0BEE4411" w14:textId="77777777" w:rsidR="005E04BD" w:rsidRPr="00153F89" w:rsidRDefault="00903395" w:rsidP="00903395">
            <w:pPr>
              <w:ind w:leftChars="69" w:left="145"/>
              <w:rPr>
                <w:rFonts w:ascii="HGPｺﾞｼｯｸM" w:eastAsia="HGPｺﾞｼｯｸM" w:hAnsi="ＭＳ 明朝" w:hint="eastAsia"/>
              </w:rPr>
            </w:pPr>
            <w:r w:rsidRPr="00153F89">
              <w:rPr>
                <w:rFonts w:ascii="HGPｺﾞｼｯｸM" w:eastAsia="HGPｺﾞｼｯｸM" w:hAnsi="ＭＳ 明朝" w:hint="eastAsia"/>
              </w:rPr>
              <w:t>ランスロックキャントＮ同士のつなぎ目は、隙間を夏期１㎜・冬期２㎜開ける。</w:t>
            </w:r>
          </w:p>
        </w:tc>
      </w:tr>
    </w:tbl>
    <w:p w14:paraId="0BEE4413" w14:textId="77777777" w:rsidR="00BC280E" w:rsidRDefault="00BC280E">
      <w:pPr>
        <w:rPr>
          <w:rFonts w:ascii="HGPｺﾞｼｯｸM" w:eastAsia="HGPｺﾞｼｯｸM"/>
        </w:rPr>
      </w:pPr>
      <w:r w:rsidRPr="00153F89">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53F89" w:rsidRPr="00153F89" w14:paraId="6F8F6B5F" w14:textId="77777777" w:rsidTr="00C8092D">
        <w:trPr>
          <w:cantSplit/>
          <w:trHeight w:val="454"/>
          <w:jc w:val="center"/>
        </w:trPr>
        <w:tc>
          <w:tcPr>
            <w:tcW w:w="626" w:type="dxa"/>
            <w:vAlign w:val="center"/>
          </w:tcPr>
          <w:p w14:paraId="118E637F" w14:textId="77777777" w:rsidR="00153F89" w:rsidRPr="00153F89" w:rsidRDefault="00153F89" w:rsidP="00C8092D">
            <w:pPr>
              <w:jc w:val="center"/>
              <w:rPr>
                <w:rFonts w:ascii="HGPｺﾞｼｯｸM" w:eastAsia="HGPｺﾞｼｯｸM" w:hAnsi="ＭＳ 明朝" w:hint="eastAsia"/>
              </w:rPr>
            </w:pPr>
            <w:r w:rsidRPr="00153F89">
              <w:rPr>
                <w:rFonts w:ascii="HGPｺﾞｼｯｸM" w:eastAsia="HGPｺﾞｼｯｸM" w:hAnsi="ＭＳ 明朝" w:hint="eastAsia"/>
              </w:rPr>
              <w:t>工程</w:t>
            </w:r>
          </w:p>
        </w:tc>
        <w:tc>
          <w:tcPr>
            <w:tcW w:w="7918" w:type="dxa"/>
            <w:tcBorders>
              <w:bottom w:val="single" w:sz="4" w:space="0" w:color="auto"/>
            </w:tcBorders>
            <w:vAlign w:val="center"/>
          </w:tcPr>
          <w:p w14:paraId="1E8BAD98" w14:textId="77777777" w:rsidR="00153F89" w:rsidRPr="00153F89" w:rsidRDefault="00153F89" w:rsidP="00C8092D">
            <w:pPr>
              <w:jc w:val="center"/>
              <w:rPr>
                <w:rFonts w:ascii="HGPｺﾞｼｯｸM" w:eastAsia="HGPｺﾞｼｯｸM" w:hAnsi="ＭＳ 明朝" w:hint="eastAsia"/>
              </w:rPr>
            </w:pPr>
            <w:r w:rsidRPr="00153F89">
              <w:rPr>
                <w:rFonts w:ascii="HGPｺﾞｼｯｸM" w:eastAsia="HGPｺﾞｼｯｸM" w:hAnsi="ＭＳ 明朝" w:hint="eastAsia"/>
              </w:rPr>
              <w:t>施工方法</w:t>
            </w:r>
          </w:p>
        </w:tc>
      </w:tr>
      <w:tr w:rsidR="005E04BD" w:rsidRPr="00153F89" w14:paraId="0BEE4416" w14:textId="77777777" w:rsidTr="008F7496">
        <w:trPr>
          <w:cantSplit/>
          <w:trHeight w:val="454"/>
          <w:jc w:val="center"/>
        </w:trPr>
        <w:tc>
          <w:tcPr>
            <w:tcW w:w="626" w:type="dxa"/>
            <w:vMerge w:val="restart"/>
            <w:vAlign w:val="center"/>
          </w:tcPr>
          <w:p w14:paraId="0BEE4414" w14:textId="77777777" w:rsidR="005E04BD" w:rsidRPr="00153F89" w:rsidRDefault="00FA626C" w:rsidP="008F7496">
            <w:pPr>
              <w:jc w:val="center"/>
              <w:rPr>
                <w:rFonts w:ascii="HGPｺﾞｼｯｸM" w:eastAsia="HGPｺﾞｼｯｸM" w:hAnsi="ＭＳ 明朝" w:hint="eastAsia"/>
              </w:rPr>
            </w:pPr>
            <w:r w:rsidRPr="00153F89">
              <w:rPr>
                <w:rFonts w:ascii="HGPｺﾞｼｯｸM" w:eastAsia="HGPｺﾞｼｯｸM" w:hAnsi="ＭＳ 明朝" w:hint="eastAsia"/>
              </w:rPr>
              <w:t>６</w:t>
            </w:r>
          </w:p>
        </w:tc>
        <w:tc>
          <w:tcPr>
            <w:tcW w:w="7918" w:type="dxa"/>
            <w:tcBorders>
              <w:bottom w:val="dotted" w:sz="4" w:space="0" w:color="auto"/>
            </w:tcBorders>
            <w:vAlign w:val="center"/>
          </w:tcPr>
          <w:p w14:paraId="0BEE4415" w14:textId="77777777" w:rsidR="005E04BD" w:rsidRPr="00153F89" w:rsidRDefault="005E04BD" w:rsidP="008F7496">
            <w:pPr>
              <w:rPr>
                <w:rFonts w:ascii="HGPｺﾞｼｯｸM" w:eastAsia="HGPｺﾞｼｯｸM" w:hAnsi="ＭＳ 明朝" w:hint="eastAsia"/>
              </w:rPr>
            </w:pPr>
            <w:r w:rsidRPr="00153F89">
              <w:rPr>
                <w:rFonts w:ascii="HGPｺﾞｼｯｸM" w:eastAsia="HGPｺﾞｼｯｸM" w:hAnsi="ＭＳ 明朝" w:hint="eastAsia"/>
              </w:rPr>
              <w:t>ＦＪテープ張付け</w:t>
            </w:r>
          </w:p>
        </w:tc>
      </w:tr>
      <w:tr w:rsidR="005E04BD" w:rsidRPr="00153F89" w14:paraId="0BEE441A" w14:textId="77777777" w:rsidTr="008F7496">
        <w:trPr>
          <w:cantSplit/>
          <w:trHeight w:val="454"/>
          <w:jc w:val="center"/>
        </w:trPr>
        <w:tc>
          <w:tcPr>
            <w:tcW w:w="626" w:type="dxa"/>
            <w:vMerge/>
            <w:vAlign w:val="center"/>
          </w:tcPr>
          <w:p w14:paraId="0BEE4417" w14:textId="77777777" w:rsidR="005E04BD" w:rsidRPr="00153F89"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18" w14:textId="77777777" w:rsidR="005E04BD" w:rsidRPr="00153F89" w:rsidRDefault="00BC280E" w:rsidP="008F7496">
            <w:pPr>
              <w:ind w:leftChars="69" w:left="145"/>
              <w:rPr>
                <w:rFonts w:ascii="HGPｺﾞｼｯｸM" w:eastAsia="HGPｺﾞｼｯｸM" w:hAnsi="ＭＳ 明朝" w:hint="eastAsia"/>
              </w:rPr>
            </w:pPr>
            <w:r w:rsidRPr="00153F89">
              <w:rPr>
                <w:rFonts w:ascii="HGPｺﾞｼｯｸM" w:eastAsia="HGPｺﾞｼｯｸM" w:hAnsi="ＭＳ 明朝" w:hint="eastAsia"/>
              </w:rPr>
              <w:t>ランスロックキャントＮ</w:t>
            </w:r>
            <w:r w:rsidR="005E04BD" w:rsidRPr="00153F89">
              <w:rPr>
                <w:rFonts w:ascii="HGPｺﾞｼｯｸM" w:eastAsia="HGPｺﾞｼｯｸM" w:hAnsi="ＭＳ 明朝" w:hint="eastAsia"/>
              </w:rPr>
              <w:t>同士のつなぎ目、及び</w:t>
            </w:r>
            <w:r w:rsidRPr="00153F89">
              <w:rPr>
                <w:rFonts w:ascii="HGPｺﾞｼｯｸM" w:eastAsia="HGPｺﾞｼｯｸM" w:hAnsi="ＭＳ 明朝" w:hint="eastAsia"/>
              </w:rPr>
              <w:t>ランスロックキャントＮ</w:t>
            </w:r>
            <w:r w:rsidR="005E04BD" w:rsidRPr="00153F89">
              <w:rPr>
                <w:rFonts w:ascii="HGPｺﾞｼｯｸM" w:eastAsia="HGPｺﾞｼｯｸM" w:hAnsi="ＭＳ 明朝" w:hint="eastAsia"/>
              </w:rPr>
              <w:t>周囲の段差にＦＪテープを張付ける。このとき</w:t>
            </w:r>
            <w:r w:rsidRPr="00153F89">
              <w:rPr>
                <w:rFonts w:ascii="HGPｺﾞｼｯｸM" w:eastAsia="HGPｺﾞｼｯｸM" w:hAnsi="ＭＳ 明朝" w:hint="eastAsia"/>
              </w:rPr>
              <w:t>ランスロックキャントＮ</w:t>
            </w:r>
            <w:r w:rsidR="005E04BD" w:rsidRPr="00153F89">
              <w:rPr>
                <w:rFonts w:ascii="HGPｺﾞｼｯｸM" w:eastAsia="HGPｺﾞｼｯｸM" w:hAnsi="ＭＳ 明朝" w:hint="eastAsia"/>
              </w:rPr>
              <w:t>に打ち込んだアルミサスアンカ－の頭部が、隠れるようにＦＪテープを張付け、よく下地になじませる。</w:t>
            </w:r>
          </w:p>
          <w:p w14:paraId="0BEE4419" w14:textId="77777777" w:rsidR="00F55FBA" w:rsidRPr="00153F89" w:rsidRDefault="00F55FBA" w:rsidP="009D27B1">
            <w:pPr>
              <w:ind w:leftChars="69" w:left="145"/>
              <w:rPr>
                <w:rFonts w:ascii="HGPｺﾞｼｯｸM" w:eastAsia="HGPｺﾞｼｯｸM" w:hAnsi="ＭＳ 明朝" w:hint="eastAsia"/>
              </w:rPr>
            </w:pPr>
            <w:r w:rsidRPr="00153F89">
              <w:rPr>
                <w:rFonts w:ascii="HGPｺﾞｼｯｸM" w:eastAsia="HGPｺﾞｼｯｸM" w:hAnsi="ＭＳ 明朝" w:hint="eastAsia"/>
              </w:rPr>
              <w:t>翌日以降に次工程の作業を行う場合は、</w:t>
            </w:r>
            <w:r w:rsidR="00DB3D55" w:rsidRPr="00153F89">
              <w:rPr>
                <w:rFonts w:ascii="HGPｺﾞｼｯｸM" w:eastAsia="HGPｺﾞｼｯｸM" w:hAnsi="ＭＳ 明朝" w:hint="eastAsia"/>
              </w:rPr>
              <w:t>シートジョイント、</w:t>
            </w:r>
            <w:r w:rsidR="009D27B1" w:rsidRPr="00153F89">
              <w:rPr>
                <w:rFonts w:ascii="HGPｺﾞｼｯｸM" w:eastAsia="HGPｺﾞｼｯｸM" w:hAnsi="ＭＳ 明朝" w:hint="eastAsia"/>
              </w:rPr>
              <w:t>Ｔルーフアンカー、</w:t>
            </w:r>
            <w:r w:rsidR="00DB3D55" w:rsidRPr="00153F89">
              <w:rPr>
                <w:rFonts w:ascii="HGPｺﾞｼｯｸM" w:eastAsia="HGPｺﾞｼｯｸM" w:hAnsi="ＭＳ 明朝" w:hint="eastAsia"/>
              </w:rPr>
              <w:t>ランスロックキャントＮ、</w:t>
            </w:r>
            <w:r w:rsidRPr="00153F89">
              <w:rPr>
                <w:rFonts w:ascii="HGPｺﾞｼｯｸM" w:eastAsia="HGPｺﾞｼｯｸM" w:hAnsi="ＭＳ 明朝" w:hint="eastAsia"/>
              </w:rPr>
              <w:t>ＦＪテープ上にウレタン立上り用０.４</w:t>
            </w:r>
            <w:r w:rsidR="00F574DD" w:rsidRPr="00153F89">
              <w:rPr>
                <w:rFonts w:ascii="HGPｺﾞｼｯｸM" w:eastAsia="HGPｺﾞｼｯｸM" w:hAnsi="ＭＳ 明朝" w:hint="eastAsia"/>
              </w:rPr>
              <w:t>㎏</w:t>
            </w:r>
            <w:r w:rsidRPr="00153F89">
              <w:rPr>
                <w:rFonts w:ascii="HGPｺﾞｼｯｸM" w:eastAsia="HGPｺﾞｼｯｸM" w:hAnsi="ＭＳ 明朝" w:hint="eastAsia"/>
              </w:rPr>
              <w:t>／㎡を段差が出ないように塗布し雨仕舞を行う。</w:t>
            </w:r>
          </w:p>
        </w:tc>
      </w:tr>
      <w:tr w:rsidR="00FB3B84" w:rsidRPr="00153F89" w14:paraId="0BEE441D" w14:textId="77777777" w:rsidTr="008F7496">
        <w:trPr>
          <w:cantSplit/>
          <w:trHeight w:val="454"/>
          <w:jc w:val="center"/>
        </w:trPr>
        <w:tc>
          <w:tcPr>
            <w:tcW w:w="626" w:type="dxa"/>
            <w:vMerge w:val="restart"/>
            <w:vAlign w:val="center"/>
          </w:tcPr>
          <w:p w14:paraId="0BEE441B" w14:textId="77777777" w:rsidR="00FB3B84" w:rsidRPr="00153F89" w:rsidRDefault="00FB3B84" w:rsidP="008F7496">
            <w:pPr>
              <w:jc w:val="center"/>
              <w:rPr>
                <w:rFonts w:ascii="HGPｺﾞｼｯｸM" w:eastAsia="HGPｺﾞｼｯｸM" w:hAnsi="ＭＳ 明朝" w:hint="eastAsia"/>
              </w:rPr>
            </w:pPr>
            <w:r w:rsidRPr="00153F89">
              <w:rPr>
                <w:rFonts w:ascii="HGPｺﾞｼｯｸM" w:eastAsia="HGPｺﾞｼｯｸM" w:hAnsi="ＭＳ 明朝" w:hint="eastAsia"/>
              </w:rPr>
              <w:t>７</w:t>
            </w:r>
          </w:p>
        </w:tc>
        <w:tc>
          <w:tcPr>
            <w:tcW w:w="7918" w:type="dxa"/>
            <w:tcBorders>
              <w:bottom w:val="dotted" w:sz="4" w:space="0" w:color="auto"/>
            </w:tcBorders>
            <w:vAlign w:val="center"/>
          </w:tcPr>
          <w:p w14:paraId="0BEE441C" w14:textId="77777777" w:rsidR="00FB3B84" w:rsidRPr="00153F89" w:rsidRDefault="00FB3B84" w:rsidP="00DA0C0D">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（圧送用）塗布（１層目）</w:t>
            </w:r>
          </w:p>
        </w:tc>
      </w:tr>
      <w:tr w:rsidR="00FB3B84" w:rsidRPr="00153F89" w14:paraId="0BEE4420" w14:textId="77777777" w:rsidTr="000B5CB0">
        <w:trPr>
          <w:cantSplit/>
          <w:trHeight w:val="1100"/>
          <w:jc w:val="center"/>
        </w:trPr>
        <w:tc>
          <w:tcPr>
            <w:tcW w:w="626" w:type="dxa"/>
            <w:vMerge/>
            <w:tcBorders>
              <w:bottom w:val="single" w:sz="4" w:space="0" w:color="auto"/>
            </w:tcBorders>
            <w:vAlign w:val="center"/>
          </w:tcPr>
          <w:p w14:paraId="0BEE441E" w14:textId="77777777" w:rsidR="00FB3B84" w:rsidRPr="00153F89" w:rsidRDefault="00FB3B84"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1F" w14:textId="77777777" w:rsidR="00FB3B84" w:rsidRPr="00153F89" w:rsidRDefault="00FB3B84" w:rsidP="00DA0C0D">
            <w:pPr>
              <w:ind w:leftChars="69" w:left="145"/>
              <w:rPr>
                <w:rFonts w:ascii="HGPｺﾞｼｯｸM" w:eastAsia="HGPｺﾞｼｯｸM" w:hAnsi="ＭＳ 明朝" w:hint="eastAsia"/>
              </w:rPr>
            </w:pPr>
            <w:r w:rsidRPr="00153F89">
              <w:rPr>
                <w:rFonts w:ascii="HGPｺﾞｼｯｸM" w:eastAsia="HGPｺﾞｼｯｸM" w:hAnsi="ＭＳ 明朝" w:hint="eastAsia"/>
              </w:rPr>
              <w:t>主剤・硬化剤からなるＤＳカラー・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（圧送用）を圧送システムＭＤＳで規定の配合で混合攪拌・圧送し、コテ・スクイジー等の工具を用いて２.０㎏／㎡を均一に塗布する。</w:t>
            </w:r>
          </w:p>
        </w:tc>
      </w:tr>
      <w:tr w:rsidR="00FB3B84" w:rsidRPr="00153F89" w14:paraId="0BEE4423" w14:textId="77777777" w:rsidTr="008F7496">
        <w:trPr>
          <w:cantSplit/>
          <w:trHeight w:val="454"/>
          <w:jc w:val="center"/>
        </w:trPr>
        <w:tc>
          <w:tcPr>
            <w:tcW w:w="626" w:type="dxa"/>
            <w:vMerge w:val="restart"/>
            <w:vAlign w:val="center"/>
          </w:tcPr>
          <w:p w14:paraId="0BEE4421" w14:textId="77777777" w:rsidR="00FB3B84" w:rsidRPr="00153F89" w:rsidRDefault="00FB3B84" w:rsidP="008F7496">
            <w:pPr>
              <w:jc w:val="center"/>
              <w:rPr>
                <w:rFonts w:ascii="HGPｺﾞｼｯｸM" w:eastAsia="HGPｺﾞｼｯｸM" w:hAnsi="ＭＳ 明朝" w:hint="eastAsia"/>
              </w:rPr>
            </w:pPr>
            <w:r w:rsidRPr="00153F89">
              <w:rPr>
                <w:rFonts w:ascii="HGPｺﾞｼｯｸM" w:eastAsia="HGPｺﾞｼｯｸM" w:hAnsi="ＭＳ 明朝" w:hint="eastAsia"/>
              </w:rPr>
              <w:t>８</w:t>
            </w:r>
          </w:p>
        </w:tc>
        <w:tc>
          <w:tcPr>
            <w:tcW w:w="7918" w:type="dxa"/>
            <w:tcBorders>
              <w:bottom w:val="dotted" w:sz="4" w:space="0" w:color="auto"/>
            </w:tcBorders>
            <w:vAlign w:val="center"/>
          </w:tcPr>
          <w:p w14:paraId="0BEE4422" w14:textId="77777777" w:rsidR="00FB3B84" w:rsidRPr="00153F89" w:rsidRDefault="00FB3B84" w:rsidP="00DA0C0D">
            <w:pPr>
              <w:rPr>
                <w:rFonts w:ascii="HGPｺﾞｼｯｸM" w:eastAsia="HGPｺﾞｼｯｸM" w:hAnsi="ＭＳ 明朝" w:hint="eastAsia"/>
              </w:rPr>
            </w:pPr>
            <w:r w:rsidRPr="00153F89">
              <w:rPr>
                <w:rFonts w:ascii="HGPｺﾞｼｯｸM" w:eastAsia="HGPｺﾞｼｯｸM" w:hAnsi="ＭＳ 明朝" w:hint="eastAsia"/>
              </w:rPr>
              <w:t>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（圧送用）塗布（２層目）</w:t>
            </w:r>
          </w:p>
        </w:tc>
      </w:tr>
      <w:tr w:rsidR="00FB3B84" w:rsidRPr="00153F89" w14:paraId="0BEE4426" w14:textId="77777777" w:rsidTr="000B5CB0">
        <w:trPr>
          <w:cantSplit/>
          <w:trHeight w:val="1094"/>
          <w:jc w:val="center"/>
        </w:trPr>
        <w:tc>
          <w:tcPr>
            <w:tcW w:w="626" w:type="dxa"/>
            <w:vMerge/>
            <w:tcBorders>
              <w:bottom w:val="single" w:sz="4" w:space="0" w:color="auto"/>
            </w:tcBorders>
            <w:vAlign w:val="center"/>
          </w:tcPr>
          <w:p w14:paraId="0BEE4424" w14:textId="77777777" w:rsidR="00FB3B84" w:rsidRPr="00153F89" w:rsidRDefault="00FB3B84"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25" w14:textId="77777777" w:rsidR="00FB3B84" w:rsidRPr="00153F89" w:rsidRDefault="00FB3B84" w:rsidP="00DA0C0D">
            <w:pPr>
              <w:ind w:leftChars="69" w:left="145"/>
              <w:rPr>
                <w:rFonts w:ascii="HGPｺﾞｼｯｸM" w:eastAsia="HGPｺﾞｼｯｸM" w:hAnsi="ＭＳ 明朝" w:hint="eastAsia"/>
              </w:rPr>
            </w:pPr>
            <w:r w:rsidRPr="00153F89">
              <w:rPr>
                <w:rFonts w:ascii="HGPｺﾞｼｯｸM" w:eastAsia="HGPｺﾞｼｯｸM" w:hAnsi="ＭＳ 明朝" w:hint="eastAsia"/>
              </w:rPr>
              <w:t>主剤・硬化剤からなるＤＳカラー・</w:t>
            </w:r>
            <w:r w:rsidR="00303C5E" w:rsidRPr="00153F89">
              <w:rPr>
                <w:rFonts w:ascii="HGPｺﾞｼｯｸM" w:eastAsia="HGPｺﾞｼｯｸM" w:hAnsi="ＭＳ 明朝" w:hint="eastAsia"/>
              </w:rPr>
              <w:t>ゼロ</w:t>
            </w:r>
            <w:r w:rsidRPr="00153F89">
              <w:rPr>
                <w:rFonts w:ascii="HGPｺﾞｼｯｸM" w:eastAsia="HGPｺﾞｼｯｸM" w:hAnsi="ＭＳ 明朝" w:hint="eastAsia"/>
              </w:rPr>
              <w:t>（圧送用）を圧送システムＭＤＳで規定の配合で混合攪拌・圧送し、コテ・スクイジー等の工具を用いて１.９㎏／㎡を均一に塗布する。</w:t>
            </w:r>
          </w:p>
        </w:tc>
      </w:tr>
      <w:tr w:rsidR="005E04BD" w:rsidRPr="00153F89" w14:paraId="0BEE4429" w14:textId="77777777" w:rsidTr="008F7496">
        <w:trPr>
          <w:cantSplit/>
          <w:trHeight w:val="454"/>
          <w:jc w:val="center"/>
        </w:trPr>
        <w:tc>
          <w:tcPr>
            <w:tcW w:w="626" w:type="dxa"/>
            <w:vMerge w:val="restart"/>
            <w:vAlign w:val="center"/>
          </w:tcPr>
          <w:p w14:paraId="0BEE4427" w14:textId="77777777" w:rsidR="005E04BD" w:rsidRPr="00153F89" w:rsidRDefault="00FA626C" w:rsidP="008F7496">
            <w:pPr>
              <w:jc w:val="center"/>
              <w:rPr>
                <w:rFonts w:ascii="HGPｺﾞｼｯｸM" w:eastAsia="HGPｺﾞｼｯｸM" w:hAnsi="ＭＳ 明朝" w:hint="eastAsia"/>
              </w:rPr>
            </w:pPr>
            <w:r w:rsidRPr="00153F89">
              <w:rPr>
                <w:rFonts w:ascii="HGPｺﾞｼｯｸM" w:eastAsia="HGPｺﾞｼｯｸM" w:hAnsi="ＭＳ 明朝" w:hint="eastAsia"/>
              </w:rPr>
              <w:t>９</w:t>
            </w:r>
          </w:p>
        </w:tc>
        <w:tc>
          <w:tcPr>
            <w:tcW w:w="7918" w:type="dxa"/>
            <w:tcBorders>
              <w:bottom w:val="dotted" w:sz="4" w:space="0" w:color="auto"/>
            </w:tcBorders>
            <w:vAlign w:val="center"/>
          </w:tcPr>
          <w:p w14:paraId="0BEE4428" w14:textId="3ABC8824" w:rsidR="005E04BD" w:rsidRPr="00153F89" w:rsidRDefault="000B5BDA" w:rsidP="008F7496">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Ansi="ＭＳ 明朝" w:hint="eastAsia"/>
              </w:rPr>
              <w:t>各種トップコート</w:t>
            </w:r>
            <w:r w:rsidR="005E04BD" w:rsidRPr="00153F89">
              <w:rPr>
                <w:rFonts w:ascii="HGPｺﾞｼｯｸM" w:eastAsia="HGPｺﾞｼｯｸM" w:hAnsi="ＭＳ 明朝" w:hint="eastAsia"/>
              </w:rPr>
              <w:t>塗布</w:t>
            </w:r>
          </w:p>
        </w:tc>
      </w:tr>
      <w:tr w:rsidR="004D3BAD" w:rsidRPr="00153F89" w14:paraId="0BEE442C" w14:textId="77777777" w:rsidTr="004453B5">
        <w:trPr>
          <w:cantSplit/>
          <w:trHeight w:val="737"/>
          <w:jc w:val="center"/>
        </w:trPr>
        <w:tc>
          <w:tcPr>
            <w:tcW w:w="626" w:type="dxa"/>
            <w:vMerge/>
            <w:vAlign w:val="center"/>
          </w:tcPr>
          <w:p w14:paraId="0BEE442A" w14:textId="77777777" w:rsidR="004D3BAD" w:rsidRPr="00153F89" w:rsidRDefault="004D3BAD"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BEE442B" w14:textId="6342BEBD" w:rsidR="004D3BAD" w:rsidRPr="00153F89" w:rsidRDefault="004D3BAD" w:rsidP="00AE0526">
            <w:pPr>
              <w:pStyle w:val="a3"/>
              <w:tabs>
                <w:tab w:val="clear" w:pos="4252"/>
                <w:tab w:val="clear" w:pos="8504"/>
              </w:tabs>
              <w:snapToGrid/>
              <w:ind w:leftChars="92" w:left="193"/>
              <w:rPr>
                <w:rFonts w:ascii="HGPｺﾞｼｯｸM" w:eastAsia="HGPｺﾞｼｯｸM" w:hAnsi="ＭＳ 明朝" w:hint="eastAsia"/>
              </w:rPr>
            </w:pPr>
            <w:r w:rsidRPr="00153F89">
              <w:rPr>
                <w:rFonts w:ascii="HGPｺﾞｼｯｸM" w:eastAsia="HGPｺﾞｼｯｸM" w:hAnsi="ＭＳ 明朝" w:hint="eastAsia"/>
              </w:rPr>
              <w:t>主剤・硬化剤からなる</w:t>
            </w:r>
            <w:r w:rsidR="000B5BDA" w:rsidRPr="00153F89">
              <w:rPr>
                <w:rFonts w:ascii="HGPｺﾞｼｯｸM" w:eastAsia="HGPｺﾞｼｯｸM" w:hAnsi="ＭＳ 明朝" w:hint="eastAsia"/>
              </w:rPr>
              <w:t>各種トップコート</w:t>
            </w:r>
            <w:r w:rsidRPr="00153F89">
              <w:rPr>
                <w:rFonts w:ascii="HGPｺﾞｼｯｸM" w:eastAsia="HGPｺﾞｼｯｸM" w:hAnsi="ＭＳ 明朝" w:hint="eastAsia"/>
              </w:rPr>
              <w:t>を規定の配合で混合攪拌し、ローラー・刷毛等の工具で</w:t>
            </w:r>
            <w:r w:rsidR="000B5BDA" w:rsidRPr="00153F89">
              <w:rPr>
                <w:rFonts w:ascii="HGPｺﾞｼｯｸM" w:eastAsia="HGPｺﾞｼｯｸM" w:hAnsi="ＭＳ 明朝" w:hint="eastAsia"/>
              </w:rPr>
              <w:t>規定量</w:t>
            </w:r>
            <w:r w:rsidR="004453B5" w:rsidRPr="00153F89">
              <w:rPr>
                <w:rFonts w:ascii="HGPｺﾞｼｯｸM" w:eastAsia="HGPｺﾞｼｯｸM" w:hAnsi="ＭＳ 明朝" w:hint="eastAsia"/>
              </w:rPr>
              <w:t>を</w:t>
            </w:r>
            <w:r w:rsidRPr="00153F89">
              <w:rPr>
                <w:rFonts w:ascii="HGPｺﾞｼｯｸM" w:eastAsia="HGPｺﾞｼｯｸM" w:hAnsi="ＭＳ 明朝" w:hint="eastAsia"/>
              </w:rPr>
              <w:t>均一にムラ無く塗布する。</w:t>
            </w:r>
          </w:p>
        </w:tc>
      </w:tr>
      <w:tr w:rsidR="005E04BD" w:rsidRPr="00153F89" w14:paraId="0BEE442F" w14:textId="77777777" w:rsidTr="008F7496">
        <w:trPr>
          <w:cantSplit/>
          <w:trHeight w:val="454"/>
          <w:jc w:val="center"/>
        </w:trPr>
        <w:tc>
          <w:tcPr>
            <w:tcW w:w="626" w:type="dxa"/>
            <w:vMerge w:val="restart"/>
            <w:vAlign w:val="center"/>
          </w:tcPr>
          <w:p w14:paraId="0BEE442D" w14:textId="77777777" w:rsidR="005E04BD" w:rsidRPr="00153F89" w:rsidRDefault="005E04BD" w:rsidP="008F7496">
            <w:pPr>
              <w:jc w:val="center"/>
              <w:rPr>
                <w:rFonts w:ascii="HGPｺﾞｼｯｸM" w:eastAsia="HGPｺﾞｼｯｸM" w:hAnsi="ＭＳ 明朝" w:hint="eastAsia"/>
              </w:rPr>
            </w:pPr>
            <w:r w:rsidRPr="00153F89">
              <w:rPr>
                <w:rFonts w:ascii="HGPｺﾞｼｯｸM" w:eastAsia="HGPｺﾞｼｯｸM" w:hAnsi="ＭＳ 明朝" w:hint="eastAsia"/>
              </w:rPr>
              <w:t>１</w:t>
            </w:r>
            <w:r w:rsidR="00FA626C" w:rsidRPr="00153F89">
              <w:rPr>
                <w:rFonts w:ascii="HGPｺﾞｼｯｸM" w:eastAsia="HGPｺﾞｼｯｸM" w:hAnsi="ＭＳ 明朝" w:hint="eastAsia"/>
              </w:rPr>
              <w:t>０</w:t>
            </w:r>
          </w:p>
        </w:tc>
        <w:tc>
          <w:tcPr>
            <w:tcW w:w="7918" w:type="dxa"/>
            <w:tcBorders>
              <w:bottom w:val="dotted" w:sz="4" w:space="0" w:color="auto"/>
            </w:tcBorders>
            <w:vAlign w:val="center"/>
          </w:tcPr>
          <w:p w14:paraId="0BEE442E" w14:textId="77777777" w:rsidR="005E04BD" w:rsidRPr="00153F89" w:rsidRDefault="005E04BD" w:rsidP="008F7496">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int="eastAsia"/>
              </w:rPr>
              <w:t>養生</w:t>
            </w:r>
          </w:p>
        </w:tc>
      </w:tr>
      <w:tr w:rsidR="005E04BD" w:rsidRPr="00153F89" w14:paraId="0BEE4432" w14:textId="77777777" w:rsidTr="004453B5">
        <w:trPr>
          <w:cantSplit/>
          <w:trHeight w:val="454"/>
          <w:jc w:val="center"/>
        </w:trPr>
        <w:tc>
          <w:tcPr>
            <w:tcW w:w="626" w:type="dxa"/>
            <w:vMerge/>
            <w:tcBorders>
              <w:bottom w:val="single" w:sz="4" w:space="0" w:color="auto"/>
            </w:tcBorders>
            <w:vAlign w:val="center"/>
          </w:tcPr>
          <w:p w14:paraId="0BEE4430" w14:textId="77777777" w:rsidR="005E04BD" w:rsidRPr="00153F89"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31" w14:textId="77777777" w:rsidR="005E04BD" w:rsidRPr="00153F89" w:rsidRDefault="005E04BD" w:rsidP="008F7496">
            <w:pPr>
              <w:ind w:leftChars="92" w:left="193"/>
              <w:rPr>
                <w:rFonts w:ascii="HGPｺﾞｼｯｸM" w:eastAsia="HGPｺﾞｼｯｸM" w:hAnsi="ＭＳ 明朝" w:hint="eastAsia"/>
              </w:rPr>
            </w:pPr>
            <w:r w:rsidRPr="00153F89">
              <w:rPr>
                <w:rFonts w:ascii="HGPｺﾞｼｯｸM" w:eastAsia="HGPｺﾞｼｯｸM" w:hint="eastAsia"/>
              </w:rPr>
              <w:t>施工終了後、１日以上養生する。</w:t>
            </w:r>
          </w:p>
        </w:tc>
      </w:tr>
    </w:tbl>
    <w:p w14:paraId="0BEE4433" w14:textId="77777777" w:rsidR="00E7643D" w:rsidRPr="00153F89" w:rsidRDefault="005E04BD" w:rsidP="00E7643D">
      <w:pPr>
        <w:rPr>
          <w:rFonts w:ascii="HGPｺﾞｼｯｸM" w:eastAsia="HGPｺﾞｼｯｸM" w:hAnsi="ＭＳ 明朝" w:hint="eastAsia"/>
          <w:b/>
          <w:bCs/>
        </w:rPr>
      </w:pPr>
      <w:r w:rsidRPr="00153F89">
        <w:rPr>
          <w:rFonts w:ascii="HGPｺﾞｼｯｸM" w:eastAsia="HGPｺﾞｼｯｸM" w:hint="eastAsia"/>
        </w:rPr>
        <w:br w:type="page"/>
      </w:r>
      <w:r w:rsidR="00E7643D" w:rsidRPr="00153F89">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153F89" w14:paraId="0BEE4436" w14:textId="77777777" w:rsidTr="008F7496">
        <w:trPr>
          <w:cantSplit/>
          <w:trHeight w:val="454"/>
          <w:jc w:val="center"/>
        </w:trPr>
        <w:tc>
          <w:tcPr>
            <w:tcW w:w="626" w:type="dxa"/>
            <w:vAlign w:val="center"/>
          </w:tcPr>
          <w:p w14:paraId="0BEE4434" w14:textId="77777777" w:rsidR="00E7643D" w:rsidRPr="00153F89" w:rsidRDefault="00E7643D" w:rsidP="008F7496">
            <w:pPr>
              <w:jc w:val="center"/>
              <w:rPr>
                <w:rFonts w:ascii="HGPｺﾞｼｯｸM" w:eastAsia="HGPｺﾞｼｯｸM" w:hAnsi="ＭＳ 明朝" w:hint="eastAsia"/>
              </w:rPr>
            </w:pPr>
            <w:r w:rsidRPr="00153F89">
              <w:rPr>
                <w:rFonts w:ascii="HGPｺﾞｼｯｸM" w:eastAsia="HGPｺﾞｼｯｸM" w:hAnsi="ＭＳ 明朝" w:hint="eastAsia"/>
              </w:rPr>
              <w:t>工程</w:t>
            </w:r>
          </w:p>
        </w:tc>
        <w:tc>
          <w:tcPr>
            <w:tcW w:w="7918" w:type="dxa"/>
            <w:tcBorders>
              <w:bottom w:val="single" w:sz="4" w:space="0" w:color="auto"/>
            </w:tcBorders>
            <w:vAlign w:val="center"/>
          </w:tcPr>
          <w:p w14:paraId="0BEE4435" w14:textId="77777777" w:rsidR="00E7643D" w:rsidRPr="00153F89" w:rsidRDefault="00E7643D" w:rsidP="008F7496">
            <w:pPr>
              <w:jc w:val="center"/>
              <w:rPr>
                <w:rFonts w:ascii="HGPｺﾞｼｯｸM" w:eastAsia="HGPｺﾞｼｯｸM" w:hAnsi="ＭＳ 明朝" w:hint="eastAsia"/>
              </w:rPr>
            </w:pPr>
            <w:r w:rsidRPr="00153F89">
              <w:rPr>
                <w:rFonts w:ascii="HGPｺﾞｼｯｸM" w:eastAsia="HGPｺﾞｼｯｸM" w:hAnsi="ＭＳ 明朝" w:hint="eastAsia"/>
              </w:rPr>
              <w:t>施工方法</w:t>
            </w:r>
          </w:p>
        </w:tc>
      </w:tr>
      <w:tr w:rsidR="00476EDB" w:rsidRPr="00153F89" w14:paraId="0BEE4439" w14:textId="77777777" w:rsidTr="008F7496">
        <w:trPr>
          <w:cantSplit/>
          <w:trHeight w:val="454"/>
          <w:jc w:val="center"/>
        </w:trPr>
        <w:tc>
          <w:tcPr>
            <w:tcW w:w="626" w:type="dxa"/>
            <w:vMerge w:val="restart"/>
            <w:vAlign w:val="center"/>
          </w:tcPr>
          <w:p w14:paraId="0BEE4437"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１</w:t>
            </w:r>
          </w:p>
        </w:tc>
        <w:tc>
          <w:tcPr>
            <w:tcW w:w="7918" w:type="dxa"/>
            <w:tcBorders>
              <w:bottom w:val="dotted" w:sz="4" w:space="0" w:color="auto"/>
            </w:tcBorders>
            <w:vAlign w:val="center"/>
          </w:tcPr>
          <w:p w14:paraId="0BEE4438" w14:textId="22B3EBF3" w:rsidR="00476EDB" w:rsidRPr="00153F89" w:rsidRDefault="00EA5DC3" w:rsidP="00A4581D">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Ansi="ＭＳ 明朝" w:hint="eastAsia"/>
              </w:rPr>
              <w:t>各種プライマー</w:t>
            </w:r>
            <w:r w:rsidR="00476EDB" w:rsidRPr="00153F89">
              <w:rPr>
                <w:rFonts w:ascii="HGPｺﾞｼｯｸM" w:eastAsia="HGPｺﾞｼｯｸM" w:hAnsi="ＭＳ 明朝" w:hint="eastAsia"/>
              </w:rPr>
              <w:t>塗布</w:t>
            </w:r>
          </w:p>
        </w:tc>
      </w:tr>
      <w:tr w:rsidR="00476EDB" w:rsidRPr="00153F89" w14:paraId="0BEE443C" w14:textId="77777777" w:rsidTr="004453B5">
        <w:trPr>
          <w:cantSplit/>
          <w:trHeight w:val="737"/>
          <w:jc w:val="center"/>
        </w:trPr>
        <w:tc>
          <w:tcPr>
            <w:tcW w:w="626" w:type="dxa"/>
            <w:vMerge/>
            <w:tcBorders>
              <w:bottom w:val="single" w:sz="4" w:space="0" w:color="auto"/>
            </w:tcBorders>
            <w:vAlign w:val="center"/>
          </w:tcPr>
          <w:p w14:paraId="0BEE443A"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3B" w14:textId="3863E739" w:rsidR="00476EDB" w:rsidRPr="00153F89" w:rsidRDefault="00476EDB" w:rsidP="00A4581D">
            <w:pPr>
              <w:ind w:leftChars="92" w:left="193"/>
              <w:rPr>
                <w:rFonts w:ascii="HGPｺﾞｼｯｸM" w:eastAsia="HGPｺﾞｼｯｸM" w:hAnsi="ＭＳ 明朝" w:hint="eastAsia"/>
              </w:rPr>
            </w:pPr>
            <w:r w:rsidRPr="00153F89">
              <w:rPr>
                <w:rFonts w:ascii="HGPｺﾞｼｯｸM" w:eastAsia="HGPｺﾞｼｯｸM" w:hAnsi="ＭＳ 明朝" w:hint="eastAsia"/>
              </w:rPr>
              <w:t>下地処理確認後、良く清掃し、</w:t>
            </w:r>
            <w:r w:rsidR="00EA5DC3" w:rsidRPr="00153F89">
              <w:rPr>
                <w:rFonts w:ascii="HGPｺﾞｼｯｸM" w:eastAsia="HGPｺﾞｼｯｸM" w:hAnsi="ＭＳ 明朝" w:hint="eastAsia"/>
              </w:rPr>
              <w:t>各種プライマー</w:t>
            </w:r>
            <w:r w:rsidRPr="00153F89">
              <w:rPr>
                <w:rFonts w:ascii="HGPｺﾞｼｯｸM" w:eastAsia="HGPｺﾞｼｯｸM" w:hAnsi="ＭＳ 明朝" w:hint="eastAsia"/>
              </w:rPr>
              <w:t>をローラー等の工具で</w:t>
            </w:r>
            <w:r w:rsidR="000B5BDA" w:rsidRPr="00153F89">
              <w:rPr>
                <w:rFonts w:ascii="HGPｺﾞｼｯｸM" w:eastAsia="HGPｺﾞｼｯｸM" w:hAnsi="ＭＳ 明朝" w:hint="eastAsia"/>
              </w:rPr>
              <w:t>規定量</w:t>
            </w:r>
            <w:r w:rsidRPr="00153F89">
              <w:rPr>
                <w:rFonts w:ascii="HGPｺﾞｼｯｸM" w:eastAsia="HGPｺﾞｼｯｸM" w:hAnsi="ＭＳ 明朝" w:hint="eastAsia"/>
              </w:rPr>
              <w:t>を均一に塗布する。</w:t>
            </w:r>
          </w:p>
        </w:tc>
      </w:tr>
      <w:tr w:rsidR="00476EDB" w:rsidRPr="00153F89" w14:paraId="0BEE443F" w14:textId="77777777" w:rsidTr="008F7496">
        <w:trPr>
          <w:cantSplit/>
          <w:trHeight w:val="454"/>
          <w:jc w:val="center"/>
        </w:trPr>
        <w:tc>
          <w:tcPr>
            <w:tcW w:w="626" w:type="dxa"/>
            <w:vMerge w:val="restart"/>
            <w:vAlign w:val="center"/>
          </w:tcPr>
          <w:p w14:paraId="0BEE443D"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BEE443E" w14:textId="77777777" w:rsidR="00476EDB" w:rsidRPr="00153F89" w:rsidRDefault="00476EDB" w:rsidP="008F7496">
            <w:pPr>
              <w:rPr>
                <w:rFonts w:ascii="HGPｺﾞｼｯｸM" w:eastAsia="HGPｺﾞｼｯｸM" w:hAnsi="ＭＳ 明朝" w:hint="eastAsia"/>
              </w:rPr>
            </w:pPr>
            <w:r w:rsidRPr="00153F89">
              <w:rPr>
                <w:rFonts w:ascii="HGPｺﾞｼｯｸM" w:eastAsia="HGPｺﾞｼｯｸM" w:hAnsi="ＭＳ 明朝" w:hint="eastAsia"/>
              </w:rPr>
              <w:t>ＬＳメッシュ張り</w:t>
            </w:r>
          </w:p>
        </w:tc>
      </w:tr>
      <w:tr w:rsidR="00476EDB" w:rsidRPr="00153F89" w14:paraId="0BEE4443" w14:textId="77777777" w:rsidTr="004453B5">
        <w:trPr>
          <w:cantSplit/>
          <w:trHeight w:val="1540"/>
          <w:jc w:val="center"/>
        </w:trPr>
        <w:tc>
          <w:tcPr>
            <w:tcW w:w="626" w:type="dxa"/>
            <w:vMerge/>
            <w:vAlign w:val="center"/>
          </w:tcPr>
          <w:p w14:paraId="0BEE4440"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BEE4441" w14:textId="77777777" w:rsidR="00476EDB" w:rsidRPr="00153F89" w:rsidRDefault="00476EDB"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立上り・各基礎等を、補強布の下塗りとして、主剤・硬化剤からなるＤＳカラー・エコ立上り用を規定の配合で混合攪拌し、コテ・ゴムベラ等の工具を用いて０.４㎏／㎡を均一に塗布する。その後、補強布ＬＳメッシュを重ね幅５０㎜以上ラップさせて張付ける。</w:t>
            </w:r>
          </w:p>
          <w:p w14:paraId="0BEE4442" w14:textId="77777777" w:rsidR="00476EDB" w:rsidRPr="00153F89" w:rsidRDefault="00476EDB"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ランスロックシートとのラップ幅は１００㎜以上重ねる。</w:t>
            </w:r>
          </w:p>
        </w:tc>
      </w:tr>
      <w:tr w:rsidR="00476EDB" w:rsidRPr="00153F89" w14:paraId="0BEE4446" w14:textId="77777777" w:rsidTr="008F7496">
        <w:trPr>
          <w:cantSplit/>
          <w:trHeight w:val="454"/>
          <w:jc w:val="center"/>
        </w:trPr>
        <w:tc>
          <w:tcPr>
            <w:tcW w:w="626" w:type="dxa"/>
            <w:vMerge w:val="restart"/>
            <w:vAlign w:val="center"/>
          </w:tcPr>
          <w:p w14:paraId="0BEE4444"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BEE4445" w14:textId="77777777" w:rsidR="00476EDB" w:rsidRPr="00153F89" w:rsidRDefault="00476EDB" w:rsidP="008F7496">
            <w:pPr>
              <w:rPr>
                <w:rFonts w:ascii="HGPｺﾞｼｯｸM" w:eastAsia="HGPｺﾞｼｯｸM" w:hAnsi="ＭＳ 明朝" w:hint="eastAsia"/>
              </w:rPr>
            </w:pPr>
            <w:r w:rsidRPr="00153F89">
              <w:rPr>
                <w:rFonts w:ascii="HGPｺﾞｼｯｸM" w:eastAsia="HGPｺﾞｼｯｸM" w:hAnsi="ＭＳ 明朝" w:hint="eastAsia"/>
              </w:rPr>
              <w:t>ＤＳカラー・ゼロ立上り用塗布（１層目）</w:t>
            </w:r>
          </w:p>
        </w:tc>
      </w:tr>
      <w:tr w:rsidR="00476EDB" w:rsidRPr="00153F89" w14:paraId="0BEE4449" w14:textId="77777777" w:rsidTr="004453B5">
        <w:trPr>
          <w:cantSplit/>
          <w:trHeight w:val="737"/>
          <w:jc w:val="center"/>
        </w:trPr>
        <w:tc>
          <w:tcPr>
            <w:tcW w:w="626" w:type="dxa"/>
            <w:vMerge/>
            <w:tcBorders>
              <w:bottom w:val="single" w:sz="4" w:space="0" w:color="auto"/>
            </w:tcBorders>
            <w:vAlign w:val="center"/>
          </w:tcPr>
          <w:p w14:paraId="0BEE4447"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48" w14:textId="77777777" w:rsidR="00476EDB" w:rsidRPr="00153F89" w:rsidRDefault="00476EDB"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主剤・硬化剤からなるＤＳカラー・ゼロ立上り用を規定の配合で混合攪拌し、コテ・ゴムベラ等の工具を用いて１.３㎏／㎡を均一に塗布する。</w:t>
            </w:r>
          </w:p>
        </w:tc>
      </w:tr>
      <w:tr w:rsidR="00476EDB" w:rsidRPr="00153F89" w14:paraId="0BEE444C" w14:textId="77777777" w:rsidTr="008F7496">
        <w:trPr>
          <w:cantSplit/>
          <w:trHeight w:val="454"/>
          <w:jc w:val="center"/>
        </w:trPr>
        <w:tc>
          <w:tcPr>
            <w:tcW w:w="626" w:type="dxa"/>
            <w:vMerge w:val="restart"/>
            <w:vAlign w:val="center"/>
          </w:tcPr>
          <w:p w14:paraId="0BEE444A"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４</w:t>
            </w:r>
          </w:p>
        </w:tc>
        <w:tc>
          <w:tcPr>
            <w:tcW w:w="7918" w:type="dxa"/>
            <w:tcBorders>
              <w:bottom w:val="dotted" w:sz="4" w:space="0" w:color="auto"/>
            </w:tcBorders>
            <w:vAlign w:val="center"/>
          </w:tcPr>
          <w:p w14:paraId="0BEE444B" w14:textId="77777777" w:rsidR="00476EDB" w:rsidRPr="00153F89" w:rsidRDefault="00476EDB" w:rsidP="008F7496">
            <w:pPr>
              <w:rPr>
                <w:rFonts w:ascii="HGPｺﾞｼｯｸM" w:eastAsia="HGPｺﾞｼｯｸM" w:hAnsi="ＭＳ 明朝" w:hint="eastAsia"/>
              </w:rPr>
            </w:pPr>
            <w:r w:rsidRPr="00153F89">
              <w:rPr>
                <w:rFonts w:ascii="HGPｺﾞｼｯｸM" w:eastAsia="HGPｺﾞｼｯｸM" w:hAnsi="ＭＳ 明朝" w:hint="eastAsia"/>
              </w:rPr>
              <w:t>ＤＳカラー・ゼロ立上り用塗布（２層目）</w:t>
            </w:r>
          </w:p>
        </w:tc>
      </w:tr>
      <w:tr w:rsidR="00476EDB" w:rsidRPr="00153F89" w14:paraId="0BEE444F" w14:textId="77777777" w:rsidTr="004453B5">
        <w:trPr>
          <w:cantSplit/>
          <w:trHeight w:val="737"/>
          <w:jc w:val="center"/>
        </w:trPr>
        <w:tc>
          <w:tcPr>
            <w:tcW w:w="626" w:type="dxa"/>
            <w:vMerge/>
            <w:vAlign w:val="center"/>
          </w:tcPr>
          <w:p w14:paraId="0BEE444D"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4E" w14:textId="77777777" w:rsidR="00476EDB" w:rsidRPr="00153F89" w:rsidRDefault="00476EDB" w:rsidP="008F7496">
            <w:pPr>
              <w:ind w:leftChars="92" w:left="193"/>
              <w:rPr>
                <w:rFonts w:ascii="HGPｺﾞｼｯｸM" w:eastAsia="HGPｺﾞｼｯｸM" w:hAnsi="ＭＳ 明朝" w:hint="eastAsia"/>
              </w:rPr>
            </w:pPr>
            <w:r w:rsidRPr="00153F89">
              <w:rPr>
                <w:rFonts w:ascii="HGPｺﾞｼｯｸM" w:eastAsia="HGPｺﾞｼｯｸM" w:hAnsi="ＭＳ 明朝" w:hint="eastAsia"/>
              </w:rPr>
              <w:t>主剤・硬化剤からなるＤＳカラー・ゼロ立上り用を規定の配合で混合攪拌し、コテ・ゴムベラ等の工具を用いて１.３㎏／㎡を均一に塗布する。</w:t>
            </w:r>
          </w:p>
        </w:tc>
      </w:tr>
      <w:tr w:rsidR="00476EDB" w:rsidRPr="00153F89" w14:paraId="0BEE4452" w14:textId="77777777" w:rsidTr="008F7496">
        <w:trPr>
          <w:cantSplit/>
          <w:trHeight w:val="454"/>
          <w:jc w:val="center"/>
        </w:trPr>
        <w:tc>
          <w:tcPr>
            <w:tcW w:w="626" w:type="dxa"/>
            <w:vMerge w:val="restart"/>
            <w:vAlign w:val="center"/>
          </w:tcPr>
          <w:p w14:paraId="0BEE4450"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５</w:t>
            </w:r>
          </w:p>
        </w:tc>
        <w:tc>
          <w:tcPr>
            <w:tcW w:w="7918" w:type="dxa"/>
            <w:tcBorders>
              <w:bottom w:val="dotted" w:sz="4" w:space="0" w:color="auto"/>
            </w:tcBorders>
            <w:vAlign w:val="center"/>
          </w:tcPr>
          <w:p w14:paraId="0BEE4451" w14:textId="2A029220" w:rsidR="00476EDB" w:rsidRPr="00153F89" w:rsidRDefault="00EA5DC3" w:rsidP="008F7496">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Ansi="ＭＳ 明朝" w:hint="eastAsia"/>
              </w:rPr>
              <w:t>各種トップコート</w:t>
            </w:r>
            <w:r w:rsidR="00476EDB" w:rsidRPr="00153F89">
              <w:rPr>
                <w:rFonts w:ascii="HGPｺﾞｼｯｸM" w:eastAsia="HGPｺﾞｼｯｸM" w:hAnsi="ＭＳ 明朝" w:hint="eastAsia"/>
              </w:rPr>
              <w:t>塗布</w:t>
            </w:r>
          </w:p>
        </w:tc>
      </w:tr>
      <w:tr w:rsidR="00476EDB" w:rsidRPr="00153F89" w14:paraId="0BEE4455" w14:textId="77777777" w:rsidTr="004453B5">
        <w:trPr>
          <w:cantSplit/>
          <w:trHeight w:val="737"/>
          <w:jc w:val="center"/>
        </w:trPr>
        <w:tc>
          <w:tcPr>
            <w:tcW w:w="626" w:type="dxa"/>
            <w:vMerge/>
            <w:vAlign w:val="center"/>
          </w:tcPr>
          <w:p w14:paraId="0BEE4453"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54" w14:textId="4F4461D8" w:rsidR="00476EDB" w:rsidRPr="00153F89" w:rsidRDefault="00476EDB" w:rsidP="008F7496">
            <w:pPr>
              <w:pStyle w:val="a3"/>
              <w:tabs>
                <w:tab w:val="clear" w:pos="4252"/>
                <w:tab w:val="clear" w:pos="8504"/>
              </w:tabs>
              <w:snapToGrid/>
              <w:ind w:leftChars="92" w:left="193"/>
              <w:rPr>
                <w:rFonts w:ascii="HGPｺﾞｼｯｸM" w:eastAsia="HGPｺﾞｼｯｸM" w:hAnsi="ＭＳ 明朝" w:hint="eastAsia"/>
              </w:rPr>
            </w:pPr>
            <w:r w:rsidRPr="00153F89">
              <w:rPr>
                <w:rFonts w:ascii="HGPｺﾞｼｯｸM" w:eastAsia="HGPｺﾞｼｯｸM" w:hAnsi="ＭＳ 明朝" w:hint="eastAsia"/>
              </w:rPr>
              <w:t>主剤・硬化剤からなる</w:t>
            </w:r>
            <w:r w:rsidR="00EA5DC3" w:rsidRPr="00153F89">
              <w:rPr>
                <w:rFonts w:ascii="HGPｺﾞｼｯｸM" w:eastAsia="HGPｺﾞｼｯｸM" w:hAnsi="ＭＳ 明朝" w:hint="eastAsia"/>
              </w:rPr>
              <w:t>各種トップコート</w:t>
            </w:r>
            <w:r w:rsidRPr="00153F89">
              <w:rPr>
                <w:rFonts w:ascii="HGPｺﾞｼｯｸM" w:eastAsia="HGPｺﾞｼｯｸM" w:hAnsi="ＭＳ 明朝" w:hint="eastAsia"/>
              </w:rPr>
              <w:t>を規定の配合で混合攪拌し、ローラー・刷毛等の工具で</w:t>
            </w:r>
            <w:r w:rsidR="00EA5DC3" w:rsidRPr="00153F89">
              <w:rPr>
                <w:rFonts w:ascii="HGPｺﾞｼｯｸM" w:eastAsia="HGPｺﾞｼｯｸM" w:hAnsi="ＭＳ 明朝" w:hint="eastAsia"/>
              </w:rPr>
              <w:t>規定量</w:t>
            </w:r>
            <w:r w:rsidRPr="00153F89">
              <w:rPr>
                <w:rFonts w:ascii="HGPｺﾞｼｯｸM" w:eastAsia="HGPｺﾞｼｯｸM" w:hAnsi="ＭＳ 明朝" w:hint="eastAsia"/>
              </w:rPr>
              <w:t>を均一にムラ無く塗布する。</w:t>
            </w:r>
          </w:p>
        </w:tc>
      </w:tr>
      <w:tr w:rsidR="00476EDB" w:rsidRPr="00153F89" w14:paraId="0BEE4458" w14:textId="77777777" w:rsidTr="008F7496">
        <w:trPr>
          <w:cantSplit/>
          <w:trHeight w:val="454"/>
          <w:jc w:val="center"/>
        </w:trPr>
        <w:tc>
          <w:tcPr>
            <w:tcW w:w="626" w:type="dxa"/>
            <w:vMerge w:val="restart"/>
            <w:vAlign w:val="center"/>
          </w:tcPr>
          <w:p w14:paraId="0BEE4456" w14:textId="77777777" w:rsidR="00476EDB" w:rsidRPr="00153F89" w:rsidRDefault="00476EDB" w:rsidP="008F7496">
            <w:pPr>
              <w:jc w:val="center"/>
              <w:rPr>
                <w:rFonts w:ascii="HGPｺﾞｼｯｸM" w:eastAsia="HGPｺﾞｼｯｸM" w:hAnsi="ＭＳ 明朝" w:hint="eastAsia"/>
              </w:rPr>
            </w:pPr>
            <w:r w:rsidRPr="00153F89">
              <w:rPr>
                <w:rFonts w:ascii="HGPｺﾞｼｯｸM" w:eastAsia="HGPｺﾞｼｯｸM" w:hAnsi="ＭＳ 明朝" w:hint="eastAsia"/>
              </w:rPr>
              <w:t>６</w:t>
            </w:r>
          </w:p>
        </w:tc>
        <w:tc>
          <w:tcPr>
            <w:tcW w:w="7918" w:type="dxa"/>
            <w:tcBorders>
              <w:bottom w:val="dotted" w:sz="4" w:space="0" w:color="auto"/>
            </w:tcBorders>
            <w:vAlign w:val="center"/>
          </w:tcPr>
          <w:p w14:paraId="0BEE4457" w14:textId="77777777" w:rsidR="00476EDB" w:rsidRPr="00153F89" w:rsidRDefault="00476EDB" w:rsidP="008F7496">
            <w:pPr>
              <w:pStyle w:val="a3"/>
              <w:tabs>
                <w:tab w:val="clear" w:pos="4252"/>
                <w:tab w:val="clear" w:pos="8504"/>
              </w:tabs>
              <w:snapToGrid/>
              <w:rPr>
                <w:rFonts w:ascii="HGPｺﾞｼｯｸM" w:eastAsia="HGPｺﾞｼｯｸM" w:hAnsi="ＭＳ 明朝" w:hint="eastAsia"/>
              </w:rPr>
            </w:pPr>
            <w:r w:rsidRPr="00153F89">
              <w:rPr>
                <w:rFonts w:ascii="HGPｺﾞｼｯｸM" w:eastAsia="HGPｺﾞｼｯｸM" w:hint="eastAsia"/>
              </w:rPr>
              <w:t>養生</w:t>
            </w:r>
          </w:p>
        </w:tc>
      </w:tr>
      <w:tr w:rsidR="00476EDB" w:rsidRPr="00153F89" w14:paraId="0BEE445B" w14:textId="77777777" w:rsidTr="004453B5">
        <w:trPr>
          <w:cantSplit/>
          <w:trHeight w:val="454"/>
          <w:jc w:val="center"/>
        </w:trPr>
        <w:tc>
          <w:tcPr>
            <w:tcW w:w="626" w:type="dxa"/>
            <w:vMerge/>
            <w:tcBorders>
              <w:bottom w:val="single" w:sz="4" w:space="0" w:color="auto"/>
            </w:tcBorders>
            <w:vAlign w:val="center"/>
          </w:tcPr>
          <w:p w14:paraId="0BEE4459" w14:textId="77777777" w:rsidR="00476EDB" w:rsidRPr="00153F89" w:rsidRDefault="00476EDB"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BEE445A" w14:textId="77777777" w:rsidR="00476EDB" w:rsidRPr="00153F89" w:rsidRDefault="00476EDB" w:rsidP="008F7496">
            <w:pPr>
              <w:ind w:leftChars="92" w:left="193"/>
              <w:rPr>
                <w:rFonts w:ascii="HGPｺﾞｼｯｸM" w:eastAsia="HGPｺﾞｼｯｸM" w:hAnsi="ＭＳ 明朝" w:hint="eastAsia"/>
              </w:rPr>
            </w:pPr>
            <w:r w:rsidRPr="00153F89">
              <w:rPr>
                <w:rFonts w:ascii="HGPｺﾞｼｯｸM" w:eastAsia="HGPｺﾞｼｯｸM" w:hint="eastAsia"/>
              </w:rPr>
              <w:t>施工終了後、１日以上養生する。</w:t>
            </w:r>
          </w:p>
        </w:tc>
      </w:tr>
    </w:tbl>
    <w:p w14:paraId="0BEE445C" w14:textId="77777777" w:rsidR="00D77FDE" w:rsidRPr="00153F89" w:rsidRDefault="00D77FDE" w:rsidP="00E7643D">
      <w:pPr>
        <w:rPr>
          <w:rFonts w:ascii="HGPｺﾞｼｯｸM" w:eastAsia="HGPｺﾞｼｯｸM" w:hAnsi="ＭＳ 明朝" w:hint="eastAsia"/>
        </w:rPr>
      </w:pPr>
    </w:p>
    <w:p w14:paraId="435DEEF3" w14:textId="77777777" w:rsidR="009C3A78" w:rsidRPr="00153F89" w:rsidRDefault="009C3A78" w:rsidP="00E7643D">
      <w:pPr>
        <w:rPr>
          <w:rFonts w:ascii="HGPｺﾞｼｯｸM" w:eastAsia="HGPｺﾞｼｯｸM" w:hAnsi="ＭＳ 明朝" w:hint="eastAsia"/>
        </w:rPr>
      </w:pPr>
    </w:p>
    <w:p w14:paraId="199958B0" w14:textId="77777777" w:rsidR="009C3A78" w:rsidRPr="00153F89" w:rsidRDefault="009C3A78" w:rsidP="00E7643D">
      <w:pPr>
        <w:rPr>
          <w:rFonts w:ascii="HGPｺﾞｼｯｸM" w:eastAsia="HGPｺﾞｼｯｸM" w:hAnsi="ＭＳ 明朝" w:hint="eastAsia"/>
        </w:rPr>
      </w:pPr>
    </w:p>
    <w:p w14:paraId="3E8CBB83" w14:textId="77777777" w:rsidR="009C3A78" w:rsidRPr="00153F89" w:rsidRDefault="009C3A78" w:rsidP="00E7643D">
      <w:pPr>
        <w:rPr>
          <w:rFonts w:ascii="HGPｺﾞｼｯｸM" w:eastAsia="HGPｺﾞｼｯｸM" w:hAnsi="ＭＳ 明朝" w:hint="eastAsia"/>
        </w:rPr>
      </w:pPr>
    </w:p>
    <w:p w14:paraId="7ABC0A36" w14:textId="77777777" w:rsidR="009C3A78" w:rsidRPr="00153F89" w:rsidRDefault="009C3A78" w:rsidP="00E7643D">
      <w:pPr>
        <w:rPr>
          <w:rFonts w:ascii="HGPｺﾞｼｯｸM" w:eastAsia="HGPｺﾞｼｯｸM" w:hAnsi="ＭＳ 明朝" w:hint="eastAsia"/>
        </w:rPr>
      </w:pPr>
    </w:p>
    <w:p w14:paraId="388AD2F4" w14:textId="77777777" w:rsidR="009C3A78" w:rsidRPr="00153F89" w:rsidRDefault="009C3A78" w:rsidP="00E7643D">
      <w:pPr>
        <w:rPr>
          <w:rFonts w:ascii="HGPｺﾞｼｯｸM" w:eastAsia="HGPｺﾞｼｯｸM" w:hAnsi="ＭＳ 明朝" w:hint="eastAsia"/>
        </w:rPr>
      </w:pPr>
    </w:p>
    <w:p w14:paraId="6031175D" w14:textId="77777777" w:rsidR="009C3A78" w:rsidRPr="00153F89" w:rsidRDefault="009C3A78" w:rsidP="00E7643D">
      <w:pPr>
        <w:rPr>
          <w:rFonts w:ascii="HGPｺﾞｼｯｸM" w:eastAsia="HGPｺﾞｼｯｸM" w:hAnsi="ＭＳ 明朝" w:hint="eastAsia"/>
        </w:rPr>
      </w:pPr>
    </w:p>
    <w:p w14:paraId="62AE3BAB" w14:textId="77777777" w:rsidR="00FD6EFD" w:rsidRPr="00153F89" w:rsidRDefault="00FD6EFD" w:rsidP="00E7643D">
      <w:pPr>
        <w:rPr>
          <w:rFonts w:ascii="HGPｺﾞｼｯｸM" w:eastAsia="HGPｺﾞｼｯｸM" w:hAnsi="ＭＳ 明朝" w:hint="eastAsia"/>
        </w:rPr>
      </w:pPr>
    </w:p>
    <w:p w14:paraId="5270F507" w14:textId="77777777" w:rsidR="00FD6EFD" w:rsidRPr="00153F89" w:rsidRDefault="00FD6EFD" w:rsidP="00E7643D">
      <w:pPr>
        <w:rPr>
          <w:rFonts w:ascii="HGPｺﾞｼｯｸM" w:eastAsia="HGPｺﾞｼｯｸM" w:hAnsi="ＭＳ 明朝" w:hint="eastAsia"/>
        </w:rPr>
      </w:pPr>
    </w:p>
    <w:p w14:paraId="68595DBB" w14:textId="77777777" w:rsidR="00FD6EFD" w:rsidRPr="00153F89" w:rsidRDefault="00FD6EFD" w:rsidP="00E7643D">
      <w:pPr>
        <w:rPr>
          <w:rFonts w:ascii="HGPｺﾞｼｯｸM" w:eastAsia="HGPｺﾞｼｯｸM" w:hAnsi="ＭＳ 明朝" w:hint="eastAsia"/>
        </w:rPr>
      </w:pPr>
    </w:p>
    <w:p w14:paraId="57C20524" w14:textId="77777777" w:rsidR="00FD6EFD" w:rsidRPr="00153F89" w:rsidRDefault="00FD6EFD" w:rsidP="00E7643D">
      <w:pPr>
        <w:rPr>
          <w:rFonts w:ascii="HGPｺﾞｼｯｸM" w:eastAsia="HGPｺﾞｼｯｸM" w:hAnsi="ＭＳ 明朝" w:hint="eastAsia"/>
        </w:rPr>
      </w:pPr>
    </w:p>
    <w:p w14:paraId="5F6A3204" w14:textId="68EEF3DC" w:rsidR="009C3A78" w:rsidRPr="00153F89" w:rsidRDefault="00153F89" w:rsidP="00E7643D">
      <w:pPr>
        <w:rPr>
          <w:rFonts w:ascii="HGPｺﾞｼｯｸM" w:eastAsia="HGPｺﾞｼｯｸM" w:hAnsi="ＭＳ 明朝" w:hint="eastAsia"/>
        </w:rPr>
      </w:pPr>
      <w:r>
        <w:rPr>
          <w:rFonts w:ascii="HGPｺﾞｼｯｸM" w:eastAsia="HGPｺﾞｼｯｸM" w:hAnsi="ＭＳ 明朝" w:hint="eastAsia"/>
        </w:rPr>
        <w:t>改訂</w:t>
      </w:r>
      <w:r w:rsidR="00EA5DC3" w:rsidRPr="00153F89">
        <w:rPr>
          <w:rFonts w:ascii="HGPｺﾞｼｯｸM" w:eastAsia="HGPｺﾞｼｯｸM" w:hAnsi="ＭＳ 明朝" w:hint="eastAsia"/>
        </w:rPr>
        <w:t>：２０２５年１１月</w:t>
      </w:r>
    </w:p>
    <w:p w14:paraId="0E0A4FE7" w14:textId="77777777" w:rsidR="009C3A78" w:rsidRPr="00153F89" w:rsidRDefault="009C3A78" w:rsidP="00E7643D">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C3A78" w:rsidRPr="00153F89" w14:paraId="34DEA4CE" w14:textId="77777777" w:rsidTr="009C3A78">
        <w:tc>
          <w:tcPr>
            <w:tcW w:w="8702" w:type="dxa"/>
            <w:tcBorders>
              <w:top w:val="single" w:sz="4" w:space="0" w:color="auto"/>
              <w:left w:val="single" w:sz="4" w:space="0" w:color="auto"/>
              <w:bottom w:val="single" w:sz="4" w:space="0" w:color="auto"/>
              <w:right w:val="single" w:sz="4" w:space="0" w:color="auto"/>
            </w:tcBorders>
            <w:hideMark/>
          </w:tcPr>
          <w:p w14:paraId="6001099C" w14:textId="77777777" w:rsidR="009C3A78" w:rsidRPr="00153F89" w:rsidRDefault="009C3A78">
            <w:pPr>
              <w:spacing w:line="200" w:lineRule="exact"/>
              <w:rPr>
                <w:rFonts w:ascii="HGPｺﾞｼｯｸM" w:eastAsia="HGPｺﾞｼｯｸM" w:hAnsi="Calibri" w:cs="Calibri" w:hint="eastAsia"/>
                <w:sz w:val="16"/>
                <w:szCs w:val="20"/>
              </w:rPr>
            </w:pPr>
            <w:r w:rsidRPr="00153F89">
              <w:rPr>
                <w:rFonts w:ascii="HGPｺﾞｼｯｸM" w:eastAsia="HGPｺﾞｼｯｸM" w:hAnsi="Calibri" w:cs="Calibri" w:hint="eastAsia"/>
                <w:sz w:val="16"/>
                <w:szCs w:val="20"/>
              </w:rPr>
              <w:t>免責事項</w:t>
            </w:r>
          </w:p>
          <w:p w14:paraId="22DA89A1" w14:textId="77777777" w:rsidR="009C3A78" w:rsidRPr="00153F89" w:rsidRDefault="009C3A78">
            <w:pPr>
              <w:spacing w:line="200" w:lineRule="exact"/>
              <w:rPr>
                <w:rFonts w:ascii="HGPｺﾞｼｯｸM" w:eastAsia="HGPｺﾞｼｯｸM" w:hAnsi="Calibri" w:cs="Calibri" w:hint="eastAsia"/>
              </w:rPr>
            </w:pPr>
            <w:r w:rsidRPr="00153F89">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6A052A4" w14:textId="77777777" w:rsidR="009C3A78" w:rsidRPr="00153F89" w:rsidRDefault="009C3A78" w:rsidP="00E7643D">
      <w:pPr>
        <w:rPr>
          <w:rFonts w:ascii="HGPｺﾞｼｯｸM" w:eastAsia="HGPｺﾞｼｯｸM" w:hAnsi="ＭＳ 明朝" w:hint="eastAsia"/>
        </w:rPr>
      </w:pPr>
    </w:p>
    <w:sectPr w:rsidR="009C3A78" w:rsidRPr="00153F89" w:rsidSect="00EA5DC3">
      <w:footerReference w:type="even" r:id="rId11"/>
      <w:footerReference w:type="default" r:id="rId12"/>
      <w:pgSz w:w="11906" w:h="16838" w:code="9"/>
      <w:pgMar w:top="1134"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A48C4" w14:textId="77777777" w:rsidR="00E2728E" w:rsidRDefault="00E2728E">
      <w:r>
        <w:separator/>
      </w:r>
    </w:p>
  </w:endnote>
  <w:endnote w:type="continuationSeparator" w:id="0">
    <w:p w14:paraId="5858FC1C" w14:textId="77777777" w:rsidR="00E2728E" w:rsidRDefault="00E2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E446F"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EE4470"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E4471"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55EE0">
      <w:rPr>
        <w:rStyle w:val="a7"/>
        <w:noProof/>
      </w:rPr>
      <w:t>5</w:t>
    </w:r>
    <w:r>
      <w:rPr>
        <w:rStyle w:val="a7"/>
      </w:rPr>
      <w:fldChar w:fldCharType="end"/>
    </w:r>
  </w:p>
  <w:p w14:paraId="0BEE4472"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44485" w14:textId="77777777" w:rsidR="00E2728E" w:rsidRDefault="00E2728E">
      <w:r>
        <w:separator/>
      </w:r>
    </w:p>
  </w:footnote>
  <w:footnote w:type="continuationSeparator" w:id="0">
    <w:p w14:paraId="74CB399E" w14:textId="77777777" w:rsidR="00E2728E" w:rsidRDefault="00E27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18554767">
    <w:abstractNumId w:val="3"/>
  </w:num>
  <w:num w:numId="2" w16cid:durableId="1340814276">
    <w:abstractNumId w:val="0"/>
  </w:num>
  <w:num w:numId="3" w16cid:durableId="473527770">
    <w:abstractNumId w:val="5"/>
  </w:num>
  <w:num w:numId="4" w16cid:durableId="1898198191">
    <w:abstractNumId w:val="6"/>
  </w:num>
  <w:num w:numId="5" w16cid:durableId="1374113315">
    <w:abstractNumId w:val="2"/>
  </w:num>
  <w:num w:numId="6" w16cid:durableId="1695837943">
    <w:abstractNumId w:val="1"/>
  </w:num>
  <w:num w:numId="7" w16cid:durableId="911693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071E4"/>
    <w:rsid w:val="000110BB"/>
    <w:rsid w:val="000118B4"/>
    <w:rsid w:val="00017699"/>
    <w:rsid w:val="0002013D"/>
    <w:rsid w:val="00021AC5"/>
    <w:rsid w:val="000309CB"/>
    <w:rsid w:val="00035097"/>
    <w:rsid w:val="000404EC"/>
    <w:rsid w:val="00051A4B"/>
    <w:rsid w:val="000728EE"/>
    <w:rsid w:val="00073691"/>
    <w:rsid w:val="000835E7"/>
    <w:rsid w:val="000A08BC"/>
    <w:rsid w:val="000A2D69"/>
    <w:rsid w:val="000B3C5F"/>
    <w:rsid w:val="000B3EA4"/>
    <w:rsid w:val="000B507D"/>
    <w:rsid w:val="000B5BDA"/>
    <w:rsid w:val="000B5CB0"/>
    <w:rsid w:val="000C693F"/>
    <w:rsid w:val="000D13D5"/>
    <w:rsid w:val="000D7FF7"/>
    <w:rsid w:val="000E0595"/>
    <w:rsid w:val="000E52F1"/>
    <w:rsid w:val="000F70B1"/>
    <w:rsid w:val="001051F0"/>
    <w:rsid w:val="00112BFF"/>
    <w:rsid w:val="00117C7D"/>
    <w:rsid w:val="00124B33"/>
    <w:rsid w:val="00125F50"/>
    <w:rsid w:val="001279BB"/>
    <w:rsid w:val="00131D10"/>
    <w:rsid w:val="0013393B"/>
    <w:rsid w:val="00136C92"/>
    <w:rsid w:val="00140D44"/>
    <w:rsid w:val="00141305"/>
    <w:rsid w:val="00144BD1"/>
    <w:rsid w:val="0015000F"/>
    <w:rsid w:val="00153F89"/>
    <w:rsid w:val="00157130"/>
    <w:rsid w:val="00160F9E"/>
    <w:rsid w:val="00176A04"/>
    <w:rsid w:val="0017708E"/>
    <w:rsid w:val="001864C6"/>
    <w:rsid w:val="0019095D"/>
    <w:rsid w:val="00191829"/>
    <w:rsid w:val="0019494E"/>
    <w:rsid w:val="001957D0"/>
    <w:rsid w:val="00195C67"/>
    <w:rsid w:val="001A651E"/>
    <w:rsid w:val="001B4A18"/>
    <w:rsid w:val="001D2707"/>
    <w:rsid w:val="001D514F"/>
    <w:rsid w:val="001E5ACF"/>
    <w:rsid w:val="001F06C6"/>
    <w:rsid w:val="00202DBE"/>
    <w:rsid w:val="00203AA8"/>
    <w:rsid w:val="00204453"/>
    <w:rsid w:val="00205FC1"/>
    <w:rsid w:val="00213C7E"/>
    <w:rsid w:val="002168B2"/>
    <w:rsid w:val="00217632"/>
    <w:rsid w:val="002278F1"/>
    <w:rsid w:val="00242CD9"/>
    <w:rsid w:val="0025737B"/>
    <w:rsid w:val="00265708"/>
    <w:rsid w:val="00265FD1"/>
    <w:rsid w:val="00270A49"/>
    <w:rsid w:val="002718D0"/>
    <w:rsid w:val="00285872"/>
    <w:rsid w:val="00292269"/>
    <w:rsid w:val="002A6AFC"/>
    <w:rsid w:val="002A74D4"/>
    <w:rsid w:val="002C685A"/>
    <w:rsid w:val="002D5026"/>
    <w:rsid w:val="002E4886"/>
    <w:rsid w:val="002F6318"/>
    <w:rsid w:val="0030278C"/>
    <w:rsid w:val="00303C5E"/>
    <w:rsid w:val="00325944"/>
    <w:rsid w:val="0034240D"/>
    <w:rsid w:val="00343BF0"/>
    <w:rsid w:val="00364AEE"/>
    <w:rsid w:val="003748BC"/>
    <w:rsid w:val="003815EC"/>
    <w:rsid w:val="003861F6"/>
    <w:rsid w:val="00392D7E"/>
    <w:rsid w:val="003B539C"/>
    <w:rsid w:val="003C4BE5"/>
    <w:rsid w:val="003E70F4"/>
    <w:rsid w:val="003F5423"/>
    <w:rsid w:val="004044E7"/>
    <w:rsid w:val="00404FCC"/>
    <w:rsid w:val="00405F4D"/>
    <w:rsid w:val="004150F4"/>
    <w:rsid w:val="00422F2B"/>
    <w:rsid w:val="004238BF"/>
    <w:rsid w:val="00435E6A"/>
    <w:rsid w:val="0043702D"/>
    <w:rsid w:val="00444E72"/>
    <w:rsid w:val="004453B5"/>
    <w:rsid w:val="0045071C"/>
    <w:rsid w:val="0046266C"/>
    <w:rsid w:val="0046696E"/>
    <w:rsid w:val="00473F36"/>
    <w:rsid w:val="00476EDB"/>
    <w:rsid w:val="00486315"/>
    <w:rsid w:val="00487CE1"/>
    <w:rsid w:val="00497906"/>
    <w:rsid w:val="004A6C28"/>
    <w:rsid w:val="004B1D35"/>
    <w:rsid w:val="004B377F"/>
    <w:rsid w:val="004D3BAD"/>
    <w:rsid w:val="004D590E"/>
    <w:rsid w:val="004D5F54"/>
    <w:rsid w:val="004D6652"/>
    <w:rsid w:val="004F0547"/>
    <w:rsid w:val="004F21A3"/>
    <w:rsid w:val="005028D3"/>
    <w:rsid w:val="0050503B"/>
    <w:rsid w:val="005202BD"/>
    <w:rsid w:val="00532E80"/>
    <w:rsid w:val="00540645"/>
    <w:rsid w:val="005465E0"/>
    <w:rsid w:val="005527E9"/>
    <w:rsid w:val="00554C8A"/>
    <w:rsid w:val="0057013D"/>
    <w:rsid w:val="005754A5"/>
    <w:rsid w:val="005A12C4"/>
    <w:rsid w:val="005A679D"/>
    <w:rsid w:val="005B2CE8"/>
    <w:rsid w:val="005B5B70"/>
    <w:rsid w:val="005B638D"/>
    <w:rsid w:val="005C3518"/>
    <w:rsid w:val="005C5440"/>
    <w:rsid w:val="005D2D19"/>
    <w:rsid w:val="005E02F9"/>
    <w:rsid w:val="005E04BD"/>
    <w:rsid w:val="005E3D70"/>
    <w:rsid w:val="005F072F"/>
    <w:rsid w:val="00602062"/>
    <w:rsid w:val="00603C6E"/>
    <w:rsid w:val="0060653F"/>
    <w:rsid w:val="00613E1C"/>
    <w:rsid w:val="006146CC"/>
    <w:rsid w:val="006164E9"/>
    <w:rsid w:val="006358A3"/>
    <w:rsid w:val="0063691B"/>
    <w:rsid w:val="00650140"/>
    <w:rsid w:val="00655897"/>
    <w:rsid w:val="006604DC"/>
    <w:rsid w:val="006612AF"/>
    <w:rsid w:val="00661E12"/>
    <w:rsid w:val="00690243"/>
    <w:rsid w:val="00691A04"/>
    <w:rsid w:val="0069527C"/>
    <w:rsid w:val="00697BFB"/>
    <w:rsid w:val="006A66C2"/>
    <w:rsid w:val="006B2CEA"/>
    <w:rsid w:val="006E14CC"/>
    <w:rsid w:val="006E3875"/>
    <w:rsid w:val="006E3FFF"/>
    <w:rsid w:val="0070543A"/>
    <w:rsid w:val="00716D7E"/>
    <w:rsid w:val="0072384B"/>
    <w:rsid w:val="00725B0C"/>
    <w:rsid w:val="00751024"/>
    <w:rsid w:val="0075795A"/>
    <w:rsid w:val="00761C42"/>
    <w:rsid w:val="007720E4"/>
    <w:rsid w:val="00772590"/>
    <w:rsid w:val="00772BE6"/>
    <w:rsid w:val="00773F83"/>
    <w:rsid w:val="007770A3"/>
    <w:rsid w:val="00785DFB"/>
    <w:rsid w:val="007902C4"/>
    <w:rsid w:val="00795784"/>
    <w:rsid w:val="007A18CD"/>
    <w:rsid w:val="007B521F"/>
    <w:rsid w:val="007C27EF"/>
    <w:rsid w:val="007D4ACF"/>
    <w:rsid w:val="007D4C8A"/>
    <w:rsid w:val="007E2340"/>
    <w:rsid w:val="007E32CE"/>
    <w:rsid w:val="00802FD4"/>
    <w:rsid w:val="008165A0"/>
    <w:rsid w:val="008208F1"/>
    <w:rsid w:val="00821989"/>
    <w:rsid w:val="00835543"/>
    <w:rsid w:val="00835BF9"/>
    <w:rsid w:val="00846854"/>
    <w:rsid w:val="00850A64"/>
    <w:rsid w:val="0085189B"/>
    <w:rsid w:val="0087172E"/>
    <w:rsid w:val="00871E6C"/>
    <w:rsid w:val="0087215E"/>
    <w:rsid w:val="00876257"/>
    <w:rsid w:val="008763B0"/>
    <w:rsid w:val="00882048"/>
    <w:rsid w:val="00886782"/>
    <w:rsid w:val="00886C4A"/>
    <w:rsid w:val="00890C3E"/>
    <w:rsid w:val="0089105B"/>
    <w:rsid w:val="008921FE"/>
    <w:rsid w:val="00895D64"/>
    <w:rsid w:val="008C5A2A"/>
    <w:rsid w:val="008F437E"/>
    <w:rsid w:val="008F7496"/>
    <w:rsid w:val="00900B70"/>
    <w:rsid w:val="00903395"/>
    <w:rsid w:val="00916E06"/>
    <w:rsid w:val="00916F4D"/>
    <w:rsid w:val="00946D1D"/>
    <w:rsid w:val="0095316D"/>
    <w:rsid w:val="009555D3"/>
    <w:rsid w:val="0096290F"/>
    <w:rsid w:val="00966FD5"/>
    <w:rsid w:val="00971ECA"/>
    <w:rsid w:val="009845B0"/>
    <w:rsid w:val="00997C6F"/>
    <w:rsid w:val="009A2F6B"/>
    <w:rsid w:val="009A63AE"/>
    <w:rsid w:val="009A799D"/>
    <w:rsid w:val="009B182C"/>
    <w:rsid w:val="009C3A78"/>
    <w:rsid w:val="009D27B1"/>
    <w:rsid w:val="009D3898"/>
    <w:rsid w:val="009F1199"/>
    <w:rsid w:val="00A011C3"/>
    <w:rsid w:val="00A0291D"/>
    <w:rsid w:val="00A33A62"/>
    <w:rsid w:val="00A42667"/>
    <w:rsid w:val="00A44358"/>
    <w:rsid w:val="00A4581D"/>
    <w:rsid w:val="00A509CE"/>
    <w:rsid w:val="00A61161"/>
    <w:rsid w:val="00A614E4"/>
    <w:rsid w:val="00A71782"/>
    <w:rsid w:val="00A826B4"/>
    <w:rsid w:val="00A85142"/>
    <w:rsid w:val="00A85EBC"/>
    <w:rsid w:val="00AA4B39"/>
    <w:rsid w:val="00AB37A7"/>
    <w:rsid w:val="00AC394C"/>
    <w:rsid w:val="00AC5F0C"/>
    <w:rsid w:val="00AD6297"/>
    <w:rsid w:val="00AE0526"/>
    <w:rsid w:val="00AE3B1F"/>
    <w:rsid w:val="00AE4EDF"/>
    <w:rsid w:val="00AE69A2"/>
    <w:rsid w:val="00AF1C7F"/>
    <w:rsid w:val="00AF340F"/>
    <w:rsid w:val="00AF414B"/>
    <w:rsid w:val="00AF6023"/>
    <w:rsid w:val="00AF728A"/>
    <w:rsid w:val="00AF7491"/>
    <w:rsid w:val="00B043DF"/>
    <w:rsid w:val="00B070F9"/>
    <w:rsid w:val="00B1470B"/>
    <w:rsid w:val="00B16DBE"/>
    <w:rsid w:val="00B25FC4"/>
    <w:rsid w:val="00B314E2"/>
    <w:rsid w:val="00B35D28"/>
    <w:rsid w:val="00B532B4"/>
    <w:rsid w:val="00B67DEC"/>
    <w:rsid w:val="00B67F98"/>
    <w:rsid w:val="00B701A7"/>
    <w:rsid w:val="00B74626"/>
    <w:rsid w:val="00B94D37"/>
    <w:rsid w:val="00BA0B50"/>
    <w:rsid w:val="00BA5C30"/>
    <w:rsid w:val="00BB4183"/>
    <w:rsid w:val="00BC00A6"/>
    <w:rsid w:val="00BC280E"/>
    <w:rsid w:val="00BC3422"/>
    <w:rsid w:val="00BD671B"/>
    <w:rsid w:val="00BE1DA2"/>
    <w:rsid w:val="00C0316C"/>
    <w:rsid w:val="00C07AB5"/>
    <w:rsid w:val="00C109F1"/>
    <w:rsid w:val="00C132D1"/>
    <w:rsid w:val="00C135C5"/>
    <w:rsid w:val="00C21801"/>
    <w:rsid w:val="00C25948"/>
    <w:rsid w:val="00C35C01"/>
    <w:rsid w:val="00C36352"/>
    <w:rsid w:val="00C44444"/>
    <w:rsid w:val="00C452CF"/>
    <w:rsid w:val="00C4625D"/>
    <w:rsid w:val="00C60E29"/>
    <w:rsid w:val="00C64CE2"/>
    <w:rsid w:val="00C66A6A"/>
    <w:rsid w:val="00C672D9"/>
    <w:rsid w:val="00C71B86"/>
    <w:rsid w:val="00C86F56"/>
    <w:rsid w:val="00CA3312"/>
    <w:rsid w:val="00CA7EF1"/>
    <w:rsid w:val="00CB022C"/>
    <w:rsid w:val="00CB1F22"/>
    <w:rsid w:val="00CB442D"/>
    <w:rsid w:val="00CB7C12"/>
    <w:rsid w:val="00CD3EF1"/>
    <w:rsid w:val="00CD7B6C"/>
    <w:rsid w:val="00CF1C1A"/>
    <w:rsid w:val="00D02FEE"/>
    <w:rsid w:val="00D10A99"/>
    <w:rsid w:val="00D11030"/>
    <w:rsid w:val="00D23024"/>
    <w:rsid w:val="00D23762"/>
    <w:rsid w:val="00D3011A"/>
    <w:rsid w:val="00D32379"/>
    <w:rsid w:val="00D376F2"/>
    <w:rsid w:val="00D44DFC"/>
    <w:rsid w:val="00D54FFC"/>
    <w:rsid w:val="00D55259"/>
    <w:rsid w:val="00D60F90"/>
    <w:rsid w:val="00D65C03"/>
    <w:rsid w:val="00D67F4A"/>
    <w:rsid w:val="00D75397"/>
    <w:rsid w:val="00D77FDE"/>
    <w:rsid w:val="00DA0C0D"/>
    <w:rsid w:val="00DA6D9C"/>
    <w:rsid w:val="00DB3D55"/>
    <w:rsid w:val="00DD414C"/>
    <w:rsid w:val="00DD5F06"/>
    <w:rsid w:val="00DF3AEF"/>
    <w:rsid w:val="00DF7890"/>
    <w:rsid w:val="00E24E95"/>
    <w:rsid w:val="00E2728E"/>
    <w:rsid w:val="00E319DE"/>
    <w:rsid w:val="00E352C4"/>
    <w:rsid w:val="00E3602B"/>
    <w:rsid w:val="00E46EED"/>
    <w:rsid w:val="00E5270A"/>
    <w:rsid w:val="00E538BB"/>
    <w:rsid w:val="00E55EE0"/>
    <w:rsid w:val="00E71739"/>
    <w:rsid w:val="00E7643D"/>
    <w:rsid w:val="00E82470"/>
    <w:rsid w:val="00EA1AF6"/>
    <w:rsid w:val="00EA3EF7"/>
    <w:rsid w:val="00EA5DC3"/>
    <w:rsid w:val="00EA6165"/>
    <w:rsid w:val="00EC3E98"/>
    <w:rsid w:val="00EC6492"/>
    <w:rsid w:val="00EC7F43"/>
    <w:rsid w:val="00ED2374"/>
    <w:rsid w:val="00ED3C77"/>
    <w:rsid w:val="00EE3031"/>
    <w:rsid w:val="00EE41B0"/>
    <w:rsid w:val="00EE42A5"/>
    <w:rsid w:val="00EE5509"/>
    <w:rsid w:val="00EE6649"/>
    <w:rsid w:val="00EF67A9"/>
    <w:rsid w:val="00F02120"/>
    <w:rsid w:val="00F02FA3"/>
    <w:rsid w:val="00F0411C"/>
    <w:rsid w:val="00F04529"/>
    <w:rsid w:val="00F316D0"/>
    <w:rsid w:val="00F44492"/>
    <w:rsid w:val="00F450A7"/>
    <w:rsid w:val="00F531C3"/>
    <w:rsid w:val="00F533CA"/>
    <w:rsid w:val="00F5485F"/>
    <w:rsid w:val="00F55FBA"/>
    <w:rsid w:val="00F574DD"/>
    <w:rsid w:val="00F655A6"/>
    <w:rsid w:val="00F759D9"/>
    <w:rsid w:val="00F81EF0"/>
    <w:rsid w:val="00F934DA"/>
    <w:rsid w:val="00F938B8"/>
    <w:rsid w:val="00F97D0E"/>
    <w:rsid w:val="00FA014D"/>
    <w:rsid w:val="00FA21A9"/>
    <w:rsid w:val="00FA626C"/>
    <w:rsid w:val="00FB02CF"/>
    <w:rsid w:val="00FB0495"/>
    <w:rsid w:val="00FB2CCA"/>
    <w:rsid w:val="00FB3B84"/>
    <w:rsid w:val="00FB4E47"/>
    <w:rsid w:val="00FB71C5"/>
    <w:rsid w:val="00FC00D5"/>
    <w:rsid w:val="00FC2DB5"/>
    <w:rsid w:val="00FD6EFD"/>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56"/>
        <o:r id="V:Rule2" type="connector" idref="#_x0000_s2255"/>
        <o:r id="V:Rule3" type="connector" idref="#_x0000_s2251"/>
        <o:r id="V:Rule4" type="connector" idref="#_x0000_s2257"/>
        <o:r id="V:Rule5" type="connector" idref="#_x0000_s2259"/>
        <o:r id="V:Rule6" type="connector" idref="#_x0000_s2253"/>
        <o:r id="V:Rule7" type="connector" idref="#_x0000_s2249"/>
        <o:r id="V:Rule8" type="connector" idref="#_x0000_s2250"/>
        <o:r id="V:Rule9" type="connector" idref="#_x0000_s2246"/>
        <o:r id="V:Rule10" type="connector" idref="#_x0000_s2258"/>
        <o:r id="V:Rule11" type="connector" idref="#_x0000_s2234"/>
        <o:r id="V:Rule12" type="connector" idref="#_x0000_s2233"/>
        <o:r id="V:Rule13" type="connector" idref="#_x0000_s2254"/>
      </o:rules>
    </o:shapelayout>
  </w:shapeDefaults>
  <w:decimalSymbol w:val="."/>
  <w:listSeparator w:val=","/>
  <w14:docId w14:val="0BEE42B3"/>
  <w15:chartTrackingRefBased/>
  <w15:docId w15:val="{8402297C-3BD7-4039-BA90-D13523B4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431511">
      <w:bodyDiv w:val="1"/>
      <w:marLeft w:val="0"/>
      <w:marRight w:val="0"/>
      <w:marTop w:val="0"/>
      <w:marBottom w:val="0"/>
      <w:divBdr>
        <w:top w:val="none" w:sz="0" w:space="0" w:color="auto"/>
        <w:left w:val="none" w:sz="0" w:space="0" w:color="auto"/>
        <w:bottom w:val="none" w:sz="0" w:space="0" w:color="auto"/>
        <w:right w:val="none" w:sz="0" w:space="0" w:color="auto"/>
      </w:divBdr>
    </w:div>
    <w:div w:id="171554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7EED3-915D-4E41-BBA0-69A22A8A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FEB60-411C-4DEE-9F9D-0CC3344E5B7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585CE860-367D-44D4-9ECB-640EA2671982}">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9</Pages>
  <Words>2716</Words>
  <Characters>2744</Characters>
  <Application>Microsoft Office Word</Application>
  <DocSecurity>0</DocSecurity>
  <Lines>457</Lines>
  <Paragraphs>389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2013-11-12T07:29:00Z</cp:lastPrinted>
  <dcterms:created xsi:type="dcterms:W3CDTF">2025-11-05T06:13:00Z</dcterms:created>
  <dcterms:modified xsi:type="dcterms:W3CDTF">2025-11-14T06:59:00Z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